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1B181" w14:textId="77777777" w:rsidR="00386D8F" w:rsidRPr="00386D8F" w:rsidRDefault="00386D8F" w:rsidP="00386D8F">
      <w:pPr>
        <w:pStyle w:val="Normalweb"/>
        <w:rPr>
          <w:sz w:val="28"/>
          <w:szCs w:val="28"/>
        </w:rPr>
      </w:pPr>
      <w:r w:rsidRPr="00386D8F">
        <w:rPr>
          <w:b/>
          <w:bCs/>
          <w:sz w:val="28"/>
          <w:szCs w:val="28"/>
          <w:lang w:val="fr-LU"/>
        </w:rPr>
        <w:t>E</w:t>
      </w:r>
      <w:r w:rsidRPr="00386D8F">
        <w:rPr>
          <w:b/>
          <w:bCs/>
          <w:sz w:val="28"/>
          <w:szCs w:val="28"/>
          <w:lang w:val="fr-LU"/>
        </w:rPr>
        <w:t xml:space="preserve">change constructif et prometteur avec la Ministre de la Santé Paulette </w:t>
      </w:r>
      <w:proofErr w:type="spellStart"/>
      <w:r w:rsidRPr="00386D8F">
        <w:rPr>
          <w:b/>
          <w:bCs/>
          <w:sz w:val="28"/>
          <w:szCs w:val="28"/>
          <w:lang w:val="fr-LU"/>
        </w:rPr>
        <w:t>Lenert</w:t>
      </w:r>
      <w:proofErr w:type="spellEnd"/>
      <w:r w:rsidRPr="00386D8F">
        <w:rPr>
          <w:b/>
          <w:bCs/>
          <w:sz w:val="28"/>
          <w:szCs w:val="28"/>
          <w:lang w:val="fr-LU"/>
        </w:rPr>
        <w:t xml:space="preserve"> </w:t>
      </w:r>
    </w:p>
    <w:p w14:paraId="7C238AE9" w14:textId="77777777" w:rsidR="00386D8F" w:rsidRPr="00386D8F" w:rsidRDefault="00386D8F" w:rsidP="00386D8F">
      <w:pPr>
        <w:pStyle w:val="Normalweb"/>
        <w:rPr>
          <w:sz w:val="28"/>
          <w:szCs w:val="28"/>
        </w:rPr>
      </w:pPr>
      <w:r w:rsidRPr="00386D8F">
        <w:rPr>
          <w:sz w:val="28"/>
          <w:szCs w:val="28"/>
          <w:lang w:val="fr-LU"/>
        </w:rPr>
        <w:t xml:space="preserve">Alors que la pandémie met fortement à contribution la Ministre et le Ministère de la Santé, Madame </w:t>
      </w:r>
      <w:proofErr w:type="spellStart"/>
      <w:r w:rsidRPr="00386D8F">
        <w:rPr>
          <w:sz w:val="28"/>
          <w:szCs w:val="28"/>
          <w:lang w:val="fr-LU"/>
        </w:rPr>
        <w:t>Lenert</w:t>
      </w:r>
      <w:proofErr w:type="spellEnd"/>
      <w:r w:rsidRPr="00386D8F">
        <w:rPr>
          <w:sz w:val="28"/>
          <w:szCs w:val="28"/>
          <w:lang w:val="fr-LU"/>
        </w:rPr>
        <w:t xml:space="preserve"> a "reçu"  le 17 décembre 2020 par vidéoconférence une délégation du groupe de travail SANTE du </w:t>
      </w:r>
      <w:proofErr w:type="spellStart"/>
      <w:r w:rsidRPr="00386D8F">
        <w:rPr>
          <w:sz w:val="28"/>
          <w:szCs w:val="28"/>
          <w:lang w:val="fr-LU"/>
        </w:rPr>
        <w:t>Ronnen</w:t>
      </w:r>
      <w:proofErr w:type="spellEnd"/>
      <w:r w:rsidRPr="00386D8F">
        <w:rPr>
          <w:sz w:val="28"/>
          <w:szCs w:val="28"/>
          <w:lang w:val="fr-LU"/>
        </w:rPr>
        <w:t xml:space="preserve"> </w:t>
      </w:r>
      <w:proofErr w:type="spellStart"/>
      <w:r w:rsidRPr="00386D8F">
        <w:rPr>
          <w:sz w:val="28"/>
          <w:szCs w:val="28"/>
          <w:lang w:val="fr-LU"/>
        </w:rPr>
        <w:t>Desch</w:t>
      </w:r>
      <w:proofErr w:type="spellEnd"/>
      <w:r w:rsidRPr="00386D8F">
        <w:rPr>
          <w:sz w:val="28"/>
          <w:szCs w:val="28"/>
          <w:lang w:val="fr-LU"/>
        </w:rPr>
        <w:t xml:space="preserve">, composée de Nadine </w:t>
      </w:r>
      <w:proofErr w:type="spellStart"/>
      <w:r w:rsidRPr="00386D8F">
        <w:rPr>
          <w:sz w:val="28"/>
          <w:szCs w:val="28"/>
          <w:lang w:val="fr-LU"/>
        </w:rPr>
        <w:t>Conrardy</w:t>
      </w:r>
      <w:proofErr w:type="spellEnd"/>
      <w:r w:rsidRPr="00386D8F">
        <w:rPr>
          <w:sz w:val="28"/>
          <w:szCs w:val="28"/>
          <w:lang w:val="fr-LU"/>
        </w:rPr>
        <w:t xml:space="preserve">, Catherine </w:t>
      </w:r>
      <w:proofErr w:type="spellStart"/>
      <w:r w:rsidRPr="00386D8F">
        <w:rPr>
          <w:sz w:val="28"/>
          <w:szCs w:val="28"/>
          <w:lang w:val="fr-LU"/>
        </w:rPr>
        <w:t>Chery</w:t>
      </w:r>
      <w:proofErr w:type="spellEnd"/>
      <w:r w:rsidRPr="00386D8F">
        <w:rPr>
          <w:sz w:val="28"/>
          <w:szCs w:val="28"/>
          <w:lang w:val="fr-LU"/>
        </w:rPr>
        <w:t xml:space="preserve">, Carole Devaux, Sergio Ferreira,  Christiane Kieffer, Roby Kieffer, Serge Kollwelter, Sylvie Martin et Raoul </w:t>
      </w:r>
      <w:proofErr w:type="spellStart"/>
      <w:r w:rsidRPr="00386D8F">
        <w:rPr>
          <w:sz w:val="28"/>
          <w:szCs w:val="28"/>
          <w:lang w:val="fr-LU"/>
        </w:rPr>
        <w:t>Schaaf</w:t>
      </w:r>
      <w:proofErr w:type="spellEnd"/>
      <w:r w:rsidRPr="00386D8F">
        <w:rPr>
          <w:sz w:val="28"/>
          <w:szCs w:val="28"/>
          <w:lang w:val="fr-LU"/>
        </w:rPr>
        <w:t>.</w:t>
      </w:r>
    </w:p>
    <w:p w14:paraId="7A94FFCE" w14:textId="77777777" w:rsidR="00386D8F" w:rsidRPr="00386D8F" w:rsidRDefault="00386D8F" w:rsidP="00386D8F">
      <w:pPr>
        <w:pStyle w:val="Normalweb"/>
        <w:rPr>
          <w:sz w:val="28"/>
          <w:szCs w:val="28"/>
        </w:rPr>
      </w:pPr>
      <w:r w:rsidRPr="00386D8F">
        <w:rPr>
          <w:sz w:val="28"/>
          <w:szCs w:val="28"/>
          <w:lang w:val="fr-LU"/>
        </w:rPr>
        <w:t xml:space="preserve">La Ministre était "accompagnée" par Anne </w:t>
      </w:r>
      <w:proofErr w:type="spellStart"/>
      <w:r w:rsidRPr="00386D8F">
        <w:rPr>
          <w:sz w:val="28"/>
          <w:szCs w:val="28"/>
          <w:lang w:val="fr-LU"/>
        </w:rPr>
        <w:t>Heniqui</w:t>
      </w:r>
      <w:proofErr w:type="spellEnd"/>
      <w:r w:rsidRPr="00386D8F">
        <w:rPr>
          <w:sz w:val="28"/>
          <w:szCs w:val="28"/>
          <w:lang w:val="fr-LU"/>
        </w:rPr>
        <w:t>, Juliana d'</w:t>
      </w:r>
      <w:proofErr w:type="spellStart"/>
      <w:r w:rsidRPr="00386D8F">
        <w:rPr>
          <w:sz w:val="28"/>
          <w:szCs w:val="28"/>
          <w:lang w:val="fr-LU"/>
        </w:rPr>
        <w:t>Alimonte</w:t>
      </w:r>
      <w:proofErr w:type="spellEnd"/>
      <w:r w:rsidRPr="00386D8F">
        <w:rPr>
          <w:sz w:val="28"/>
          <w:szCs w:val="28"/>
          <w:lang w:val="fr-LU"/>
        </w:rPr>
        <w:t xml:space="preserve">, Sonja </w:t>
      </w:r>
      <w:proofErr w:type="spellStart"/>
      <w:r w:rsidRPr="00386D8F">
        <w:rPr>
          <w:sz w:val="28"/>
          <w:szCs w:val="28"/>
          <w:lang w:val="fr-LU"/>
        </w:rPr>
        <w:t>Trierweiler</w:t>
      </w:r>
      <w:proofErr w:type="spellEnd"/>
      <w:r w:rsidRPr="00386D8F">
        <w:rPr>
          <w:sz w:val="28"/>
          <w:szCs w:val="28"/>
          <w:lang w:val="fr-LU"/>
        </w:rPr>
        <w:t xml:space="preserve"> et Arno </w:t>
      </w:r>
      <w:proofErr w:type="spellStart"/>
      <w:r w:rsidRPr="00386D8F">
        <w:rPr>
          <w:sz w:val="28"/>
          <w:szCs w:val="28"/>
          <w:lang w:val="fr-LU"/>
        </w:rPr>
        <w:t>Bache</w:t>
      </w:r>
      <w:proofErr w:type="spellEnd"/>
    </w:p>
    <w:p w14:paraId="41268915" w14:textId="77777777" w:rsidR="00386D8F" w:rsidRPr="00386D8F" w:rsidRDefault="00386D8F" w:rsidP="00386D8F">
      <w:pPr>
        <w:pStyle w:val="Normalweb"/>
        <w:rPr>
          <w:sz w:val="28"/>
          <w:szCs w:val="28"/>
        </w:rPr>
      </w:pPr>
      <w:r w:rsidRPr="00386D8F">
        <w:rPr>
          <w:sz w:val="28"/>
          <w:szCs w:val="28"/>
          <w:lang w:val="fr-LU"/>
        </w:rPr>
        <w:t>Les membres de la délégation ont pu exposer à la Ministre en sa double qualité de Ministre de la Santé et de Ministre déléguée à la Sécurité Sociale l'éventail des questions liées à une Couverture sanitaire universelle, notamment l'assurance maladie des mineurs, la question de l'adresse de correspondance, la période de carence de l'assurance volontaire, le concept de l'Aide Médicale de l'Etat, le souci du dépistage et du traitement des traumatismes ainsi que les dimensions de communication orale et écrite dans un pays multilingue.</w:t>
      </w:r>
    </w:p>
    <w:p w14:paraId="7E65BF38" w14:textId="77777777" w:rsidR="00386D8F" w:rsidRPr="00386D8F" w:rsidRDefault="00386D8F" w:rsidP="00386D8F">
      <w:pPr>
        <w:pStyle w:val="Normalweb"/>
        <w:rPr>
          <w:sz w:val="28"/>
          <w:szCs w:val="28"/>
        </w:rPr>
      </w:pPr>
      <w:r w:rsidRPr="00386D8F">
        <w:rPr>
          <w:sz w:val="28"/>
          <w:szCs w:val="28"/>
          <w:lang w:val="fr-LU"/>
        </w:rPr>
        <w:t>L'accueil des propositions a trouvé un intérêt profond et sincère auprès de la Ministre.</w:t>
      </w:r>
    </w:p>
    <w:p w14:paraId="2065CA52" w14:textId="77777777" w:rsidR="00386D8F" w:rsidRPr="00386D8F" w:rsidRDefault="00386D8F" w:rsidP="00386D8F">
      <w:pPr>
        <w:pStyle w:val="Normalweb"/>
        <w:rPr>
          <w:sz w:val="28"/>
          <w:szCs w:val="28"/>
        </w:rPr>
      </w:pPr>
      <w:r w:rsidRPr="00386D8F">
        <w:rPr>
          <w:sz w:val="28"/>
          <w:szCs w:val="28"/>
          <w:lang w:val="fr-LU"/>
        </w:rPr>
        <w:t>Elle s'engage à évoquer les questions soulevées avec son collègue Romain  Schneider d'ici la fin de l'année et intégrera le FNS dans la démarche envisagée.</w:t>
      </w:r>
    </w:p>
    <w:p w14:paraId="7C0F72BE" w14:textId="77777777" w:rsidR="00386D8F" w:rsidRPr="00386D8F" w:rsidRDefault="00386D8F" w:rsidP="00386D8F">
      <w:pPr>
        <w:pStyle w:val="Normalweb"/>
        <w:rPr>
          <w:sz w:val="28"/>
          <w:szCs w:val="28"/>
        </w:rPr>
      </w:pPr>
      <w:r w:rsidRPr="00386D8F">
        <w:rPr>
          <w:sz w:val="28"/>
          <w:szCs w:val="28"/>
          <w:lang w:val="fr-LU"/>
        </w:rPr>
        <w:t xml:space="preserve">Madame </w:t>
      </w:r>
      <w:proofErr w:type="spellStart"/>
      <w:r w:rsidRPr="00386D8F">
        <w:rPr>
          <w:sz w:val="28"/>
          <w:szCs w:val="28"/>
          <w:lang w:val="fr-LU"/>
        </w:rPr>
        <w:t>Lenert</w:t>
      </w:r>
      <w:proofErr w:type="spellEnd"/>
      <w:r w:rsidRPr="00386D8F">
        <w:rPr>
          <w:sz w:val="28"/>
          <w:szCs w:val="28"/>
          <w:lang w:val="fr-LU"/>
        </w:rPr>
        <w:t xml:space="preserve"> a exprimé sa grande volonté et son ambition d'aboutir à des conclusions par le biais d'un groupe de travail interministériel comprenant la société civile.</w:t>
      </w:r>
    </w:p>
    <w:p w14:paraId="77B1E3BF" w14:textId="77777777" w:rsidR="00386D8F" w:rsidRPr="00386D8F" w:rsidRDefault="00386D8F" w:rsidP="00386D8F">
      <w:pPr>
        <w:pStyle w:val="Normalweb"/>
        <w:rPr>
          <w:sz w:val="28"/>
          <w:szCs w:val="28"/>
        </w:rPr>
      </w:pPr>
      <w:r w:rsidRPr="00386D8F">
        <w:rPr>
          <w:sz w:val="28"/>
          <w:szCs w:val="28"/>
          <w:lang w:val="fr-LU"/>
        </w:rPr>
        <w:t>La délégation est évidemment disposée à participer à un ou plusieurs groupes de travail tout en souhaitant un cadre temporel dans lequel des propositions devraient pouvoir être finalisées.</w:t>
      </w:r>
      <w:bookmarkStart w:id="0" w:name="_GoBack"/>
      <w:bookmarkEnd w:id="0"/>
    </w:p>
    <w:p w14:paraId="7E7B18FC" w14:textId="77777777" w:rsidR="00F40314" w:rsidRPr="00386D8F" w:rsidRDefault="00386D8F">
      <w:pPr>
        <w:rPr>
          <w:sz w:val="28"/>
          <w:szCs w:val="28"/>
        </w:rPr>
      </w:pPr>
    </w:p>
    <w:sectPr w:rsidR="00F40314" w:rsidRPr="00386D8F" w:rsidSect="001D331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F"/>
    <w:rsid w:val="001D3314"/>
    <w:rsid w:val="002E4539"/>
    <w:rsid w:val="00386D8F"/>
    <w:rsid w:val="004540E2"/>
    <w:rsid w:val="0055770A"/>
    <w:rsid w:val="006C69FA"/>
    <w:rsid w:val="00A96FE8"/>
    <w:rsid w:val="00B547AB"/>
    <w:rsid w:val="00BE43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4:docId w14:val="614E7EE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540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86D8F"/>
    <w:pPr>
      <w:spacing w:before="100" w:beforeAutospacing="1" w:after="100" w:afterAutospacing="1"/>
    </w:pPr>
    <w:rPr>
      <w:rFonts w:ascii="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1002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1439</Characters>
  <Application>Microsoft Macintosh Word</Application>
  <DocSecurity>0</DocSecurity>
  <Lines>11</Lines>
  <Paragraphs>3</Paragraphs>
  <ScaleCrop>false</ScaleCrop>
  <LinksUpToDate>false</LinksUpToDate>
  <CharactersWithSpaces>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 kollwelter</dc:creator>
  <cp:keywords/>
  <dc:description/>
  <cp:lastModifiedBy>serge kollwelter</cp:lastModifiedBy>
  <cp:revision>1</cp:revision>
  <dcterms:created xsi:type="dcterms:W3CDTF">2020-12-23T10:50:00Z</dcterms:created>
  <dcterms:modified xsi:type="dcterms:W3CDTF">2020-12-23T10:52:00Z</dcterms:modified>
</cp:coreProperties>
</file>