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1E7C7" w14:textId="05214698" w:rsidR="0076525E" w:rsidRDefault="0076525E" w:rsidP="0076525E">
      <w:pPr>
        <w:ind w:left="2880" w:firstLine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Monsieur Jean ASSELBORN </w:t>
      </w:r>
    </w:p>
    <w:p w14:paraId="7DF4927F" w14:textId="7E9BAD7C" w:rsidR="00FC67D0" w:rsidRDefault="0015448C" w:rsidP="0076525E">
      <w:pPr>
        <w:ind w:left="2880" w:firstLine="720"/>
        <w:rPr>
          <w:rStyle w:val="Policepardfaut"/>
          <w:rFonts w:ascii="Calibri" w:hAnsi="Calibri" w:cs="Calibri"/>
          <w:b/>
        </w:rPr>
      </w:pPr>
      <w:bookmarkStart w:id="0" w:name="_Hlk33974100"/>
      <w:r>
        <w:rPr>
          <w:rFonts w:ascii="Calibri" w:hAnsi="Calibri" w:cs="Calibri"/>
          <w:b/>
        </w:rPr>
        <w:t xml:space="preserve">Ministre </w:t>
      </w:r>
      <w:bookmarkEnd w:id="0"/>
      <w:r>
        <w:rPr>
          <w:rStyle w:val="Policepardfaut"/>
          <w:rFonts w:ascii="Calibri" w:hAnsi="Calibri" w:cs="Calibri"/>
          <w:b/>
        </w:rPr>
        <w:t>des Affaires Etrangères et Européennes</w:t>
      </w:r>
    </w:p>
    <w:p w14:paraId="355B7CA3" w14:textId="30D2D1EF" w:rsidR="0015448C" w:rsidRDefault="0015448C" w:rsidP="0076525E">
      <w:pPr>
        <w:ind w:left="2880" w:firstLine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Ministre de l’Immigration</w:t>
      </w:r>
    </w:p>
    <w:p w14:paraId="35B1E7C8" w14:textId="77777777" w:rsidR="0076525E" w:rsidRDefault="0076525E" w:rsidP="0076525E">
      <w:pPr>
        <w:ind w:left="2880" w:firstLine="720"/>
        <w:rPr>
          <w:rFonts w:ascii="Calibri" w:hAnsi="Calibri" w:cs="Calibri"/>
          <w:lang w:val="fr-LU"/>
        </w:rPr>
      </w:pPr>
      <w:r>
        <w:rPr>
          <w:rFonts w:ascii="Calibri" w:hAnsi="Calibri" w:cs="Calibri"/>
          <w:lang w:val="fr-LU"/>
        </w:rPr>
        <w:t>9, rue du Palais de Justice</w:t>
      </w:r>
    </w:p>
    <w:p w14:paraId="35B1E7C9" w14:textId="77777777" w:rsidR="00EF36A9" w:rsidRPr="00715DDB" w:rsidRDefault="00EF36A9" w:rsidP="0076525E">
      <w:pPr>
        <w:ind w:left="2880" w:firstLine="720"/>
        <w:rPr>
          <w:rFonts w:ascii="Calibri" w:hAnsi="Calibri" w:cs="Calibri"/>
          <w:lang w:val="de-DE"/>
        </w:rPr>
      </w:pPr>
      <w:r w:rsidRPr="00715DDB">
        <w:rPr>
          <w:rFonts w:ascii="Calibri" w:hAnsi="Calibri" w:cs="Calibri"/>
          <w:lang w:val="de-DE"/>
        </w:rPr>
        <w:t>L-1841 LUXEMBOURG</w:t>
      </w:r>
    </w:p>
    <w:p w14:paraId="35B1E7CA" w14:textId="77777777" w:rsidR="0076525E" w:rsidRPr="00715DDB" w:rsidRDefault="0076525E" w:rsidP="0076525E">
      <w:pPr>
        <w:ind w:left="2880" w:firstLine="720"/>
        <w:rPr>
          <w:rFonts w:ascii="Calibri" w:hAnsi="Calibri" w:cs="Calibri"/>
          <w:lang w:val="de-DE"/>
        </w:rPr>
      </w:pPr>
    </w:p>
    <w:p w14:paraId="35B1E7CB" w14:textId="300CF2B7" w:rsidR="0076525E" w:rsidRPr="00715DDB" w:rsidRDefault="0076525E" w:rsidP="0076525E">
      <w:pPr>
        <w:pStyle w:val="Textbody"/>
        <w:spacing w:after="0" w:line="200" w:lineRule="atLeast"/>
        <w:jc w:val="right"/>
        <w:rPr>
          <w:rFonts w:ascii="Calibri" w:hAnsi="Calibri" w:cs="Calibri"/>
          <w:lang w:val="de-DE"/>
        </w:rPr>
      </w:pPr>
      <w:r w:rsidRPr="00715DDB">
        <w:rPr>
          <w:rFonts w:ascii="Calibri" w:hAnsi="Calibri" w:cs="Calibri"/>
          <w:lang w:val="de-DE"/>
        </w:rPr>
        <w:t xml:space="preserve">Luxembourg, le </w:t>
      </w:r>
      <w:r w:rsidR="001F74B2" w:rsidRPr="00715DDB">
        <w:rPr>
          <w:rFonts w:ascii="Calibri" w:hAnsi="Calibri" w:cs="Calibri"/>
          <w:lang w:val="de-DE"/>
        </w:rPr>
        <w:t>1</w:t>
      </w:r>
      <w:r w:rsidR="001F74B2" w:rsidRPr="00715DDB">
        <w:rPr>
          <w:rFonts w:ascii="Calibri" w:hAnsi="Calibri" w:cs="Calibri"/>
          <w:vertAlign w:val="superscript"/>
          <w:lang w:val="de-DE"/>
        </w:rPr>
        <w:t>er</w:t>
      </w:r>
      <w:r w:rsidR="001F74B2" w:rsidRPr="00715DDB">
        <w:rPr>
          <w:rFonts w:ascii="Calibri" w:hAnsi="Calibri" w:cs="Calibri"/>
          <w:lang w:val="de-DE"/>
        </w:rPr>
        <w:t xml:space="preserve"> mars</w:t>
      </w:r>
      <w:r w:rsidRPr="00715DDB">
        <w:rPr>
          <w:rFonts w:ascii="Calibri" w:hAnsi="Calibri" w:cs="Calibri"/>
          <w:lang w:val="de-DE"/>
        </w:rPr>
        <w:t xml:space="preserve"> 20</w:t>
      </w:r>
      <w:r w:rsidR="002A18D5" w:rsidRPr="00715DDB">
        <w:rPr>
          <w:rFonts w:ascii="Calibri" w:hAnsi="Calibri" w:cs="Calibri"/>
          <w:lang w:val="de-DE"/>
        </w:rPr>
        <w:t>20</w:t>
      </w:r>
    </w:p>
    <w:p w14:paraId="35B1E7CC" w14:textId="77777777" w:rsidR="0076525E" w:rsidRPr="00715DDB" w:rsidRDefault="0076525E" w:rsidP="0076525E">
      <w:pPr>
        <w:pStyle w:val="Standard"/>
        <w:jc w:val="both"/>
        <w:rPr>
          <w:rFonts w:ascii="Calibri" w:hAnsi="Calibri" w:cs="Calibri"/>
          <w:lang w:val="de-DE"/>
        </w:rPr>
      </w:pPr>
    </w:p>
    <w:p w14:paraId="375117AA" w14:textId="1BC80123" w:rsidR="00B64682" w:rsidRPr="00AF07B3" w:rsidRDefault="00B64682" w:rsidP="0076525E">
      <w:pPr>
        <w:pStyle w:val="Textbody"/>
        <w:spacing w:after="0"/>
        <w:ind w:left="1247" w:hanging="1247"/>
        <w:jc w:val="both"/>
        <w:rPr>
          <w:rStyle w:val="Policepardfaut"/>
          <w:rFonts w:ascii="Calibri" w:hAnsi="Calibri" w:cs="Calibri"/>
          <w:b/>
          <w:bCs/>
          <w:sz w:val="28"/>
          <w:szCs w:val="28"/>
          <w:u w:val="single"/>
          <w:lang w:val="fr-FR"/>
        </w:rPr>
      </w:pPr>
      <w:r w:rsidRPr="00AF07B3">
        <w:rPr>
          <w:rStyle w:val="Policepardfaut"/>
          <w:rFonts w:ascii="Calibri" w:hAnsi="Calibri" w:cs="Calibri"/>
          <w:b/>
          <w:bCs/>
          <w:sz w:val="28"/>
          <w:szCs w:val="28"/>
          <w:u w:val="single"/>
          <w:lang w:val="fr-FR"/>
        </w:rPr>
        <w:t>LETTRE OUVERTE</w:t>
      </w:r>
    </w:p>
    <w:p w14:paraId="1B02B80C" w14:textId="77777777" w:rsidR="00B64682" w:rsidRDefault="00B64682" w:rsidP="0076525E">
      <w:pPr>
        <w:pStyle w:val="Textbody"/>
        <w:spacing w:after="0"/>
        <w:ind w:left="1247" w:hanging="1247"/>
        <w:jc w:val="both"/>
        <w:rPr>
          <w:rStyle w:val="Policepardfaut"/>
          <w:rFonts w:ascii="Calibri" w:hAnsi="Calibri" w:cs="Calibri"/>
          <w:b/>
          <w:bCs/>
          <w:u w:val="single"/>
          <w:lang w:val="fr-FR"/>
        </w:rPr>
      </w:pPr>
    </w:p>
    <w:p w14:paraId="35B1E7CD" w14:textId="3D059A71" w:rsidR="0076525E" w:rsidRDefault="0076525E" w:rsidP="0076525E">
      <w:pPr>
        <w:pStyle w:val="Textbody"/>
        <w:spacing w:after="0"/>
        <w:ind w:left="1247" w:hanging="1247"/>
        <w:jc w:val="both"/>
      </w:pPr>
      <w:r>
        <w:rPr>
          <w:rStyle w:val="Policepardfaut"/>
          <w:rFonts w:ascii="Calibri" w:hAnsi="Calibri" w:cs="Calibri"/>
          <w:b/>
          <w:bCs/>
          <w:u w:val="single"/>
          <w:lang w:val="fr-FR"/>
        </w:rPr>
        <w:t>Concerne </w:t>
      </w:r>
      <w:r>
        <w:rPr>
          <w:rStyle w:val="Policepardfaut"/>
          <w:rFonts w:ascii="Calibri" w:hAnsi="Calibri" w:cs="Calibri"/>
          <w:b/>
          <w:bCs/>
          <w:lang w:val="fr-FR"/>
        </w:rPr>
        <w:t>:</w:t>
      </w:r>
      <w:r>
        <w:rPr>
          <w:rStyle w:val="Policepardfaut"/>
          <w:rFonts w:ascii="Calibri" w:hAnsi="Calibri" w:cs="Calibri"/>
          <w:b/>
          <w:bCs/>
          <w:lang w:val="fr-FR"/>
        </w:rPr>
        <w:tab/>
      </w:r>
      <w:r w:rsidR="00EF36A9">
        <w:rPr>
          <w:rStyle w:val="Policepardfaut"/>
          <w:rFonts w:ascii="Calibri" w:hAnsi="Calibri" w:cs="Calibri"/>
          <w:b/>
          <w:bCs/>
          <w:lang w:val="fr-FR"/>
        </w:rPr>
        <w:t>V</w:t>
      </w:r>
      <w:r>
        <w:rPr>
          <w:rStyle w:val="Policepardfaut"/>
          <w:rFonts w:ascii="Calibri" w:hAnsi="Calibri" w:cs="Calibri"/>
          <w:b/>
          <w:bCs/>
          <w:lang w:val="fr-FR"/>
        </w:rPr>
        <w:t>iolence exercée contre les réfugiés à la frontière entre la Bosnie et la Croatie</w:t>
      </w:r>
    </w:p>
    <w:p w14:paraId="35B1E7CE" w14:textId="77777777" w:rsidR="0076525E" w:rsidRDefault="0076525E" w:rsidP="0076525E">
      <w:pPr>
        <w:pStyle w:val="Textbody"/>
        <w:spacing w:after="0"/>
        <w:jc w:val="both"/>
        <w:rPr>
          <w:rFonts w:ascii="Calibri" w:hAnsi="Calibri" w:cs="Calibri"/>
          <w:lang w:val="fr-FR"/>
        </w:rPr>
      </w:pPr>
    </w:p>
    <w:p w14:paraId="35B1E7CF" w14:textId="77777777" w:rsidR="0076525E" w:rsidRDefault="0076525E" w:rsidP="0076525E">
      <w:pPr>
        <w:pStyle w:val="Textbody"/>
        <w:spacing w:after="0"/>
        <w:jc w:val="both"/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>Monsieur le Ministre,</w:t>
      </w:r>
    </w:p>
    <w:p w14:paraId="35B1E7D0" w14:textId="77777777" w:rsidR="0076525E" w:rsidRDefault="0076525E" w:rsidP="0076525E">
      <w:pPr>
        <w:pStyle w:val="Textbody"/>
        <w:spacing w:after="0"/>
        <w:jc w:val="both"/>
        <w:rPr>
          <w:rFonts w:ascii="Calibri" w:hAnsi="Calibri" w:cs="Calibri"/>
          <w:lang w:val="fr-FR"/>
        </w:rPr>
      </w:pPr>
    </w:p>
    <w:p w14:paraId="35B1E7D1" w14:textId="77777777" w:rsidR="00FD090C" w:rsidRDefault="0076525E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Avec consternation nous recevons</w:t>
      </w:r>
      <w:r w:rsidR="00091F15">
        <w:rPr>
          <w:rStyle w:val="Policepardfaut"/>
          <w:rFonts w:ascii="Calibri" w:hAnsi="Calibri" w:cs="Calibri"/>
          <w:lang w:val="fr-FR"/>
        </w:rPr>
        <w:t>, notamment lors des visites sur place des responsables de Catch a Smile,</w:t>
      </w:r>
      <w:r>
        <w:rPr>
          <w:rStyle w:val="Policepardfaut"/>
          <w:rFonts w:ascii="Calibri" w:hAnsi="Calibri" w:cs="Calibri"/>
          <w:lang w:val="fr-FR"/>
        </w:rPr>
        <w:t xml:space="preserve"> des rapports de</w:t>
      </w:r>
      <w:r w:rsidR="005B79A4">
        <w:rPr>
          <w:rStyle w:val="Policepardfaut"/>
          <w:rFonts w:ascii="Calibri" w:hAnsi="Calibri" w:cs="Calibri"/>
          <w:lang w:val="fr-FR"/>
        </w:rPr>
        <w:t xml:space="preserve"> </w:t>
      </w:r>
      <w:r w:rsidR="009C3AFB">
        <w:rPr>
          <w:rStyle w:val="Policepardfaut"/>
          <w:rFonts w:ascii="Calibri" w:hAnsi="Calibri" w:cs="Calibri"/>
          <w:lang w:val="fr-FR"/>
        </w:rPr>
        <w:t xml:space="preserve">personnes concernées </w:t>
      </w:r>
      <w:r>
        <w:rPr>
          <w:rStyle w:val="Policepardfaut"/>
          <w:rFonts w:ascii="Calibri" w:hAnsi="Calibri" w:cs="Calibri"/>
          <w:lang w:val="fr-FR"/>
        </w:rPr>
        <w:t xml:space="preserve">au Nord de la Bosnie qui informent du traitement violent inacceptable </w:t>
      </w:r>
      <w:r w:rsidR="003C75CA">
        <w:rPr>
          <w:rStyle w:val="Policepardfaut"/>
          <w:rFonts w:ascii="Calibri" w:hAnsi="Calibri" w:cs="Calibri"/>
          <w:lang w:val="fr-FR"/>
        </w:rPr>
        <w:t xml:space="preserve">à l’encontre </w:t>
      </w:r>
      <w:r>
        <w:rPr>
          <w:rStyle w:val="Policepardfaut"/>
          <w:rFonts w:ascii="Calibri" w:hAnsi="Calibri" w:cs="Calibri"/>
          <w:lang w:val="fr-FR"/>
        </w:rPr>
        <w:t xml:space="preserve">de réfugiés </w:t>
      </w:r>
      <w:r w:rsidR="009C3AFB">
        <w:rPr>
          <w:rStyle w:val="Policepardfaut"/>
          <w:rFonts w:ascii="Calibri" w:hAnsi="Calibri" w:cs="Calibri"/>
          <w:lang w:val="fr-FR"/>
        </w:rPr>
        <w:t xml:space="preserve">et de migrants </w:t>
      </w:r>
      <w:r>
        <w:rPr>
          <w:rStyle w:val="Policepardfaut"/>
          <w:rFonts w:ascii="Calibri" w:hAnsi="Calibri" w:cs="Calibri"/>
          <w:lang w:val="fr-FR"/>
        </w:rPr>
        <w:t>qui tentent le passage de la Bosnie vers la Croatie, donc l’entrée dans l’Union Européenne.</w:t>
      </w:r>
    </w:p>
    <w:p w14:paraId="35B1E7D2" w14:textId="77777777" w:rsidR="0076525E" w:rsidRDefault="0076525E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D3" w14:textId="77777777" w:rsidR="0076525E" w:rsidRDefault="0076525E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 xml:space="preserve">Indépendamment de la question </w:t>
      </w:r>
      <w:r w:rsidR="003C75CA">
        <w:rPr>
          <w:rStyle w:val="Policepardfaut"/>
          <w:rFonts w:ascii="Calibri" w:hAnsi="Calibri" w:cs="Calibri"/>
          <w:lang w:val="fr-FR"/>
        </w:rPr>
        <w:t xml:space="preserve">de savoir </w:t>
      </w:r>
      <w:r>
        <w:rPr>
          <w:rStyle w:val="Policepardfaut"/>
          <w:rFonts w:ascii="Calibri" w:hAnsi="Calibri" w:cs="Calibri"/>
          <w:lang w:val="fr-FR"/>
        </w:rPr>
        <w:t>si ce passage est illégal</w:t>
      </w:r>
      <w:r w:rsidR="003C75CA">
        <w:rPr>
          <w:rStyle w:val="Policepardfaut"/>
          <w:rFonts w:ascii="Calibri" w:hAnsi="Calibri" w:cs="Calibri"/>
          <w:lang w:val="fr-FR"/>
        </w:rPr>
        <w:t xml:space="preserve"> ou non</w:t>
      </w:r>
      <w:r>
        <w:rPr>
          <w:rStyle w:val="Policepardfaut"/>
          <w:rFonts w:ascii="Calibri" w:hAnsi="Calibri" w:cs="Calibri"/>
          <w:lang w:val="fr-FR"/>
        </w:rPr>
        <w:t>, la législation internationale sur l’as</w:t>
      </w:r>
      <w:r w:rsidR="003C75CA">
        <w:rPr>
          <w:rStyle w:val="Policepardfaut"/>
          <w:rFonts w:ascii="Calibri" w:hAnsi="Calibri" w:cs="Calibri"/>
          <w:lang w:val="fr-FR"/>
        </w:rPr>
        <w:t>i</w:t>
      </w:r>
      <w:r>
        <w:rPr>
          <w:rStyle w:val="Policepardfaut"/>
          <w:rFonts w:ascii="Calibri" w:hAnsi="Calibri" w:cs="Calibri"/>
          <w:lang w:val="fr-FR"/>
        </w:rPr>
        <w:t>le donne le droit à tout</w:t>
      </w:r>
      <w:r w:rsidR="003C75CA">
        <w:rPr>
          <w:rStyle w:val="Policepardfaut"/>
          <w:rFonts w:ascii="Calibri" w:hAnsi="Calibri" w:cs="Calibri"/>
          <w:lang w:val="fr-FR"/>
        </w:rPr>
        <w:t>e</w:t>
      </w:r>
      <w:r>
        <w:rPr>
          <w:rStyle w:val="Policepardfaut"/>
          <w:rFonts w:ascii="Calibri" w:hAnsi="Calibri" w:cs="Calibri"/>
          <w:lang w:val="fr-FR"/>
        </w:rPr>
        <w:t xml:space="preserve"> </w:t>
      </w:r>
      <w:r w:rsidR="003C75CA">
        <w:rPr>
          <w:rStyle w:val="Policepardfaut"/>
          <w:rFonts w:ascii="Calibri" w:hAnsi="Calibri" w:cs="Calibri"/>
          <w:lang w:val="fr-FR"/>
        </w:rPr>
        <w:t>personne</w:t>
      </w:r>
      <w:r>
        <w:rPr>
          <w:rStyle w:val="Policepardfaut"/>
          <w:rFonts w:ascii="Calibri" w:hAnsi="Calibri" w:cs="Calibri"/>
          <w:lang w:val="fr-FR"/>
        </w:rPr>
        <w:t xml:space="preserve"> de demander </w:t>
      </w:r>
      <w:r w:rsidR="00091F15">
        <w:rPr>
          <w:rStyle w:val="Policepardfaut"/>
          <w:rFonts w:ascii="Calibri" w:hAnsi="Calibri" w:cs="Calibri"/>
          <w:lang w:val="fr-FR"/>
        </w:rPr>
        <w:t>protection</w:t>
      </w:r>
      <w:r>
        <w:rPr>
          <w:rStyle w:val="Policepardfaut"/>
          <w:rFonts w:ascii="Calibri" w:hAnsi="Calibri" w:cs="Calibri"/>
          <w:lang w:val="fr-FR"/>
        </w:rPr>
        <w:t xml:space="preserve"> et lui accorde le droit que cette demande soit analysée de façon impartiale.</w:t>
      </w:r>
    </w:p>
    <w:p w14:paraId="35B1E7D4" w14:textId="77777777" w:rsidR="0076525E" w:rsidRDefault="0076525E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D5" w14:textId="77777777" w:rsidR="002F37D8" w:rsidRDefault="00091F1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Or les gardes</w:t>
      </w:r>
      <w:r w:rsidR="002F37D8">
        <w:rPr>
          <w:rStyle w:val="Policepardfaut"/>
          <w:rFonts w:ascii="Calibri" w:hAnsi="Calibri" w:cs="Calibri"/>
          <w:lang w:val="fr-FR"/>
        </w:rPr>
        <w:t xml:space="preserve"> </w:t>
      </w:r>
      <w:r w:rsidR="0076525E">
        <w:rPr>
          <w:rStyle w:val="Policepardfaut"/>
          <w:rFonts w:ascii="Calibri" w:hAnsi="Calibri" w:cs="Calibri"/>
          <w:lang w:val="fr-FR"/>
        </w:rPr>
        <w:t>frontière</w:t>
      </w:r>
      <w:r w:rsidR="002F37D8">
        <w:rPr>
          <w:rStyle w:val="Policepardfaut"/>
          <w:rFonts w:ascii="Calibri" w:hAnsi="Calibri" w:cs="Calibri"/>
          <w:lang w:val="fr-FR"/>
        </w:rPr>
        <w:t>s</w:t>
      </w:r>
      <w:r w:rsidR="0076525E">
        <w:rPr>
          <w:rStyle w:val="Policepardfaut"/>
          <w:rFonts w:ascii="Calibri" w:hAnsi="Calibri" w:cs="Calibri"/>
          <w:lang w:val="fr-FR"/>
        </w:rPr>
        <w:t xml:space="preserve"> croate</w:t>
      </w:r>
      <w:r>
        <w:rPr>
          <w:rStyle w:val="Policepardfaut"/>
          <w:rFonts w:ascii="Calibri" w:hAnsi="Calibri" w:cs="Calibri"/>
          <w:lang w:val="fr-FR"/>
        </w:rPr>
        <w:t>s</w:t>
      </w:r>
      <w:r w:rsidR="0076525E">
        <w:rPr>
          <w:rStyle w:val="Policepardfaut"/>
          <w:rFonts w:ascii="Calibri" w:hAnsi="Calibri" w:cs="Calibri"/>
          <w:lang w:val="fr-FR"/>
        </w:rPr>
        <w:t xml:space="preserve"> ne repousse</w:t>
      </w:r>
      <w:r>
        <w:rPr>
          <w:rStyle w:val="Policepardfaut"/>
          <w:rFonts w:ascii="Calibri" w:hAnsi="Calibri" w:cs="Calibri"/>
          <w:lang w:val="fr-FR"/>
        </w:rPr>
        <w:t>nt</w:t>
      </w:r>
      <w:r w:rsidR="0076525E">
        <w:rPr>
          <w:rStyle w:val="Policepardfaut"/>
          <w:rFonts w:ascii="Calibri" w:hAnsi="Calibri" w:cs="Calibri"/>
          <w:lang w:val="fr-FR"/>
        </w:rPr>
        <w:t xml:space="preserve"> </w:t>
      </w:r>
      <w:r w:rsidR="00EF36A9">
        <w:rPr>
          <w:rStyle w:val="Policepardfaut"/>
          <w:rFonts w:ascii="Calibri" w:hAnsi="Calibri" w:cs="Calibri"/>
          <w:lang w:val="fr-FR"/>
        </w:rPr>
        <w:t>(</w:t>
      </w:r>
      <w:r w:rsidR="0079333D">
        <w:rPr>
          <w:rStyle w:val="Policepardfaut"/>
          <w:rFonts w:ascii="Calibri" w:hAnsi="Calibri" w:cs="Calibri"/>
          <w:lang w:val="fr-FR"/>
        </w:rPr>
        <w:t>« </w:t>
      </w:r>
      <w:r w:rsidR="00EF36A9">
        <w:rPr>
          <w:rStyle w:val="Policepardfaut"/>
          <w:rFonts w:ascii="Calibri" w:hAnsi="Calibri" w:cs="Calibri"/>
          <w:lang w:val="fr-FR"/>
        </w:rPr>
        <w:t>pushback</w:t>
      </w:r>
      <w:r w:rsidR="0079333D">
        <w:rPr>
          <w:rStyle w:val="Policepardfaut"/>
          <w:rFonts w:ascii="Calibri" w:hAnsi="Calibri" w:cs="Calibri"/>
          <w:lang w:val="fr-FR"/>
        </w:rPr>
        <w:t> »</w:t>
      </w:r>
      <w:r w:rsidR="00EF36A9">
        <w:rPr>
          <w:rStyle w:val="Policepardfaut"/>
          <w:rFonts w:ascii="Calibri" w:hAnsi="Calibri" w:cs="Calibri"/>
          <w:lang w:val="fr-FR"/>
        </w:rPr>
        <w:t xml:space="preserve">) </w:t>
      </w:r>
      <w:r w:rsidR="0076525E">
        <w:rPr>
          <w:rStyle w:val="Policepardfaut"/>
          <w:rFonts w:ascii="Calibri" w:hAnsi="Calibri" w:cs="Calibri"/>
          <w:lang w:val="fr-FR"/>
        </w:rPr>
        <w:t xml:space="preserve">pas seulement les réfugiés </w:t>
      </w:r>
      <w:r w:rsidR="009C3AFB">
        <w:rPr>
          <w:rStyle w:val="Policepardfaut"/>
          <w:rFonts w:ascii="Calibri" w:hAnsi="Calibri" w:cs="Calibri"/>
          <w:lang w:val="fr-FR"/>
        </w:rPr>
        <w:t xml:space="preserve">et les migrants </w:t>
      </w:r>
      <w:r w:rsidR="00EF36A9">
        <w:rPr>
          <w:rStyle w:val="Policepardfaut"/>
          <w:rFonts w:ascii="Calibri" w:hAnsi="Calibri" w:cs="Calibri"/>
          <w:lang w:val="fr-FR"/>
        </w:rPr>
        <w:t>vers la</w:t>
      </w:r>
      <w:r w:rsidR="0076525E">
        <w:rPr>
          <w:rStyle w:val="Policepardfaut"/>
          <w:rFonts w:ascii="Calibri" w:hAnsi="Calibri" w:cs="Calibri"/>
          <w:lang w:val="fr-FR"/>
        </w:rPr>
        <w:t xml:space="preserve"> Bosnie, mais ils leur </w:t>
      </w:r>
      <w:r w:rsidR="003C75CA">
        <w:rPr>
          <w:rStyle w:val="Policepardfaut"/>
          <w:rFonts w:ascii="Calibri" w:hAnsi="Calibri" w:cs="Calibri"/>
          <w:lang w:val="fr-FR"/>
        </w:rPr>
        <w:t>inflig</w:t>
      </w:r>
      <w:r w:rsidR="0076525E">
        <w:rPr>
          <w:rStyle w:val="Policepardfaut"/>
          <w:rFonts w:ascii="Calibri" w:hAnsi="Calibri" w:cs="Calibri"/>
          <w:lang w:val="fr-FR"/>
        </w:rPr>
        <w:t xml:space="preserve">ent </w:t>
      </w:r>
      <w:r w:rsidR="003C75CA">
        <w:rPr>
          <w:rStyle w:val="Policepardfaut"/>
          <w:rFonts w:ascii="Calibri" w:hAnsi="Calibri" w:cs="Calibri"/>
          <w:lang w:val="fr-FR"/>
        </w:rPr>
        <w:t>délibéré</w:t>
      </w:r>
      <w:r w:rsidR="0076525E">
        <w:rPr>
          <w:rStyle w:val="Policepardfaut"/>
          <w:rFonts w:ascii="Calibri" w:hAnsi="Calibri" w:cs="Calibri"/>
          <w:lang w:val="fr-FR"/>
        </w:rPr>
        <w:t xml:space="preserve">ment des blessures et des humiliations qui sont destinées à les empêcher de tenter </w:t>
      </w:r>
      <w:r w:rsidR="003C75CA">
        <w:rPr>
          <w:rStyle w:val="Policepardfaut"/>
          <w:rFonts w:ascii="Calibri" w:hAnsi="Calibri" w:cs="Calibri"/>
          <w:lang w:val="fr-FR"/>
        </w:rPr>
        <w:t xml:space="preserve">à nouveau </w:t>
      </w:r>
      <w:r w:rsidR="0076525E">
        <w:rPr>
          <w:rStyle w:val="Policepardfaut"/>
          <w:rFonts w:ascii="Calibri" w:hAnsi="Calibri" w:cs="Calibri"/>
          <w:lang w:val="fr-FR"/>
        </w:rPr>
        <w:t>le passage dans l’UE.</w:t>
      </w:r>
      <w:r w:rsidR="002F37D8">
        <w:rPr>
          <w:rStyle w:val="Policepardfaut"/>
          <w:rFonts w:ascii="Calibri" w:hAnsi="Calibri" w:cs="Calibri"/>
          <w:lang w:val="fr-FR"/>
        </w:rPr>
        <w:t xml:space="preserve"> Il est </w:t>
      </w:r>
      <w:r w:rsidR="00B55326">
        <w:rPr>
          <w:rStyle w:val="Policepardfaut"/>
          <w:rFonts w:ascii="Calibri" w:hAnsi="Calibri" w:cs="Calibri"/>
          <w:lang w:val="fr-FR"/>
        </w:rPr>
        <w:t>apparent</w:t>
      </w:r>
      <w:r w:rsidR="002F37D8">
        <w:rPr>
          <w:rStyle w:val="Policepardfaut"/>
          <w:rFonts w:ascii="Calibri" w:hAnsi="Calibri" w:cs="Calibri"/>
          <w:lang w:val="fr-FR"/>
        </w:rPr>
        <w:t xml:space="preserve"> que la Croatie agi</w:t>
      </w:r>
      <w:r w:rsidR="00B55326">
        <w:rPr>
          <w:rStyle w:val="Policepardfaut"/>
          <w:rFonts w:ascii="Calibri" w:hAnsi="Calibri" w:cs="Calibri"/>
          <w:lang w:val="fr-FR"/>
        </w:rPr>
        <w:t>t</w:t>
      </w:r>
      <w:r w:rsidR="002F37D8">
        <w:rPr>
          <w:rStyle w:val="Policepardfaut"/>
          <w:rFonts w:ascii="Calibri" w:hAnsi="Calibri" w:cs="Calibri"/>
          <w:lang w:val="fr-FR"/>
        </w:rPr>
        <w:t xml:space="preserve"> de cette façon pour préparer son entrée dans l’espace Schengen, et d’ailleurs </w:t>
      </w:r>
      <w:r w:rsidR="00B55326">
        <w:rPr>
          <w:rStyle w:val="Policepardfaut"/>
          <w:rFonts w:ascii="Calibri" w:hAnsi="Calibri" w:cs="Calibri"/>
          <w:lang w:val="fr-FR"/>
        </w:rPr>
        <w:t>les responsables du reste</w:t>
      </w:r>
      <w:r w:rsidR="007F172A">
        <w:rPr>
          <w:rStyle w:val="Policepardfaut"/>
          <w:rFonts w:ascii="Calibri" w:hAnsi="Calibri" w:cs="Calibri"/>
          <w:lang w:val="fr-FR"/>
        </w:rPr>
        <w:t xml:space="preserve"> de l’Union Européenne ne condamnent pas cette violence, au contraire des équipements de la police croate sont financés par d’autres pays de l’UE</w:t>
      </w:r>
      <w:r w:rsidR="002F37D8">
        <w:rPr>
          <w:rStyle w:val="Policepardfaut"/>
          <w:rFonts w:ascii="Calibri" w:hAnsi="Calibri" w:cs="Calibri"/>
          <w:lang w:val="fr-FR"/>
        </w:rPr>
        <w:t>.</w:t>
      </w:r>
    </w:p>
    <w:p w14:paraId="35B1E7D6" w14:textId="77777777" w:rsidR="002F37D8" w:rsidRDefault="002F37D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D7" w14:textId="77777777" w:rsidR="0076525E" w:rsidRDefault="003C75CA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 xml:space="preserve">Dans </w:t>
      </w:r>
      <w:r w:rsidR="005B79A4">
        <w:rPr>
          <w:rStyle w:val="Policepardfaut"/>
          <w:rFonts w:ascii="Calibri" w:hAnsi="Calibri" w:cs="Calibri"/>
          <w:lang w:val="fr-FR"/>
        </w:rPr>
        <w:t>leur</w:t>
      </w:r>
      <w:r w:rsidR="002A18D5">
        <w:rPr>
          <w:rStyle w:val="Policepardfaut"/>
          <w:rFonts w:ascii="Calibri" w:hAnsi="Calibri" w:cs="Calibri"/>
          <w:lang w:val="fr-FR"/>
        </w:rPr>
        <w:t xml:space="preserve">s rapports </w:t>
      </w:r>
      <w:r w:rsidR="005B79A4">
        <w:rPr>
          <w:rStyle w:val="Policepardfaut"/>
          <w:rFonts w:ascii="Calibri" w:hAnsi="Calibri" w:cs="Calibri"/>
          <w:lang w:val="fr-FR"/>
        </w:rPr>
        <w:t xml:space="preserve">les </w:t>
      </w:r>
      <w:r w:rsidR="00B55326">
        <w:rPr>
          <w:rStyle w:val="Policepardfaut"/>
          <w:rFonts w:ascii="Calibri" w:hAnsi="Calibri" w:cs="Calibri"/>
          <w:lang w:val="fr-FR"/>
        </w:rPr>
        <w:t>concernés</w:t>
      </w:r>
      <w:r w:rsidR="005B79A4">
        <w:rPr>
          <w:rStyle w:val="Policepardfaut"/>
          <w:rFonts w:ascii="Calibri" w:hAnsi="Calibri" w:cs="Calibri"/>
          <w:lang w:val="fr-FR"/>
        </w:rPr>
        <w:t xml:space="preserve"> racontent</w:t>
      </w:r>
      <w:r>
        <w:rPr>
          <w:rStyle w:val="Policepardfaut"/>
          <w:rFonts w:ascii="Calibri" w:hAnsi="Calibri" w:cs="Calibri"/>
          <w:lang w:val="fr-FR"/>
        </w:rPr>
        <w:t xml:space="preserve"> </w:t>
      </w:r>
      <w:r w:rsidR="002A18D5">
        <w:rPr>
          <w:rStyle w:val="Policepardfaut"/>
          <w:rFonts w:ascii="Calibri" w:hAnsi="Calibri" w:cs="Calibri"/>
          <w:lang w:val="fr-FR"/>
        </w:rPr>
        <w:t>que:</w:t>
      </w:r>
    </w:p>
    <w:p w14:paraId="35B1E7D8" w14:textId="77777777" w:rsidR="002A18D5" w:rsidRDefault="002A18D5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D9" w14:textId="77777777" w:rsidR="002A18D5" w:rsidRDefault="002A18D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 xml:space="preserve">- </w:t>
      </w:r>
      <w:r w:rsidR="00B55326">
        <w:rPr>
          <w:rStyle w:val="Policepardfaut"/>
          <w:rFonts w:ascii="Calibri" w:hAnsi="Calibri" w:cs="Calibri"/>
          <w:lang w:val="fr-FR"/>
        </w:rPr>
        <w:t>ils</w:t>
      </w:r>
      <w:r>
        <w:rPr>
          <w:rStyle w:val="Policepardfaut"/>
          <w:rFonts w:ascii="Calibri" w:hAnsi="Calibri" w:cs="Calibri"/>
          <w:lang w:val="fr-FR"/>
        </w:rPr>
        <w:t xml:space="preserve"> ont été frappés durement, voire on leur a </w:t>
      </w:r>
      <w:r w:rsidR="003C75CA">
        <w:rPr>
          <w:rStyle w:val="Policepardfaut"/>
          <w:rFonts w:ascii="Calibri" w:hAnsi="Calibri" w:cs="Calibri"/>
          <w:lang w:val="fr-FR"/>
        </w:rPr>
        <w:t>bri</w:t>
      </w:r>
      <w:r>
        <w:rPr>
          <w:rStyle w:val="Policepardfaut"/>
          <w:rFonts w:ascii="Calibri" w:hAnsi="Calibri" w:cs="Calibri"/>
          <w:lang w:val="fr-FR"/>
        </w:rPr>
        <w:t>sé les articulations pour les empêcher de marcher ;</w:t>
      </w:r>
    </w:p>
    <w:p w14:paraId="35B1E7DA" w14:textId="77777777" w:rsidR="002A18D5" w:rsidRDefault="002A18D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- il y a même eu des cas de décès suite à de</w:t>
      </w:r>
      <w:r w:rsidR="00E14BC5">
        <w:rPr>
          <w:rStyle w:val="Policepardfaut"/>
          <w:rFonts w:ascii="Calibri" w:hAnsi="Calibri" w:cs="Calibri"/>
          <w:lang w:val="fr-FR"/>
        </w:rPr>
        <w:t>s</w:t>
      </w:r>
      <w:r>
        <w:rPr>
          <w:rStyle w:val="Policepardfaut"/>
          <w:rFonts w:ascii="Calibri" w:hAnsi="Calibri" w:cs="Calibri"/>
          <w:lang w:val="fr-FR"/>
        </w:rPr>
        <w:t xml:space="preserve"> blessures </w:t>
      </w:r>
      <w:r w:rsidR="00E14BC5">
        <w:rPr>
          <w:rStyle w:val="Policepardfaut"/>
          <w:rFonts w:ascii="Calibri" w:hAnsi="Calibri" w:cs="Calibri"/>
          <w:lang w:val="fr-FR"/>
        </w:rPr>
        <w:t>graves</w:t>
      </w:r>
      <w:r>
        <w:rPr>
          <w:rStyle w:val="Policepardfaut"/>
          <w:rFonts w:ascii="Calibri" w:hAnsi="Calibri" w:cs="Calibri"/>
          <w:lang w:val="fr-FR"/>
        </w:rPr>
        <w:t>;</w:t>
      </w:r>
    </w:p>
    <w:p w14:paraId="35B1E7DB" w14:textId="77777777" w:rsidR="002A18D5" w:rsidRDefault="002A18D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- ils ont été déshabillés à des températures bien en-dessous de 0 degrés, leurs vêtements ont été brûlés devant leurs yeux, on leur a demandé s’ils avaient froid et on leur a recommandé de se réchauffer au feu de leurs propres habits ;</w:t>
      </w:r>
    </w:p>
    <w:p w14:paraId="35B1E7DC" w14:textId="77777777" w:rsidR="002A18D5" w:rsidRDefault="002A18D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- on leur a volé l’argent et leurs téléphones mobiles pour leur enlever toute possibilité de s’</w:t>
      </w:r>
      <w:r w:rsidR="00EF36A9">
        <w:rPr>
          <w:rStyle w:val="Policepardfaut"/>
          <w:rFonts w:ascii="Calibri" w:hAnsi="Calibri" w:cs="Calibri"/>
          <w:lang w:val="fr-FR"/>
        </w:rPr>
        <w:t>orienter et de se déplacer ;</w:t>
      </w:r>
    </w:p>
    <w:p w14:paraId="35B1E7DD" w14:textId="77777777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- on leur a enlev</w:t>
      </w:r>
      <w:r w:rsidR="00091F15">
        <w:rPr>
          <w:rStyle w:val="Policepardfaut"/>
          <w:rFonts w:ascii="Calibri" w:hAnsi="Calibri" w:cs="Calibri"/>
          <w:lang w:val="fr-FR"/>
        </w:rPr>
        <w:t>é les souliers et on les a fait</w:t>
      </w:r>
      <w:r>
        <w:rPr>
          <w:rStyle w:val="Policepardfaut"/>
          <w:rFonts w:ascii="Calibri" w:hAnsi="Calibri" w:cs="Calibri"/>
          <w:lang w:val="fr-FR"/>
        </w:rPr>
        <w:t xml:space="preserve"> marcher sans souliers de longs kilomètres pour retourner en Bosnie.</w:t>
      </w:r>
    </w:p>
    <w:p w14:paraId="35B1E7DE" w14:textId="77777777" w:rsidR="00F61000" w:rsidRDefault="00F61000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DF" w14:textId="23C0E515" w:rsidR="00F61000" w:rsidRDefault="00F61000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 xml:space="preserve">Ces </w:t>
      </w:r>
      <w:r w:rsidR="003C75CA">
        <w:rPr>
          <w:rStyle w:val="Policepardfaut"/>
          <w:rFonts w:ascii="Calibri" w:hAnsi="Calibri" w:cs="Calibri"/>
          <w:lang w:val="fr-FR"/>
        </w:rPr>
        <w:t>violence</w:t>
      </w:r>
      <w:r>
        <w:rPr>
          <w:rStyle w:val="Policepardfaut"/>
          <w:rFonts w:ascii="Calibri" w:hAnsi="Calibri" w:cs="Calibri"/>
          <w:lang w:val="fr-FR"/>
        </w:rPr>
        <w:t xml:space="preserve">s ont </w:t>
      </w:r>
      <w:r w:rsidR="0079333D">
        <w:rPr>
          <w:rStyle w:val="Policepardfaut"/>
          <w:rFonts w:ascii="Calibri" w:hAnsi="Calibri" w:cs="Calibri"/>
          <w:lang w:val="fr-FR"/>
        </w:rPr>
        <w:t xml:space="preserve">récemment </w:t>
      </w:r>
      <w:r>
        <w:rPr>
          <w:rStyle w:val="Policepardfaut"/>
          <w:rFonts w:ascii="Calibri" w:hAnsi="Calibri" w:cs="Calibri"/>
          <w:lang w:val="fr-FR"/>
        </w:rPr>
        <w:t xml:space="preserve">fait l’objet d’un reportage sur RTL le 23 janvier 2020 </w:t>
      </w:r>
      <w:r w:rsidR="003C75CA">
        <w:rPr>
          <w:rStyle w:val="Policepardfaut"/>
          <w:rFonts w:ascii="Calibri" w:hAnsi="Calibri" w:cs="Calibri"/>
          <w:lang w:val="fr-FR"/>
        </w:rPr>
        <w:t>et</w:t>
      </w:r>
      <w:r>
        <w:rPr>
          <w:rStyle w:val="Policepardfaut"/>
          <w:rFonts w:ascii="Calibri" w:hAnsi="Calibri" w:cs="Calibri"/>
          <w:lang w:val="fr-FR"/>
        </w:rPr>
        <w:t xml:space="preserve"> ont </w:t>
      </w:r>
      <w:r w:rsidR="003C75CA">
        <w:rPr>
          <w:rStyle w:val="Policepardfaut"/>
          <w:rFonts w:ascii="Calibri" w:hAnsi="Calibri" w:cs="Calibri"/>
          <w:lang w:val="fr-FR"/>
        </w:rPr>
        <w:t xml:space="preserve">également </w:t>
      </w:r>
      <w:r>
        <w:rPr>
          <w:rStyle w:val="Policepardfaut"/>
          <w:rFonts w:ascii="Calibri" w:hAnsi="Calibri" w:cs="Calibri"/>
          <w:lang w:val="fr-FR"/>
        </w:rPr>
        <w:t>été rapporté</w:t>
      </w:r>
      <w:r w:rsidR="003C75CA">
        <w:rPr>
          <w:rStyle w:val="Policepardfaut"/>
          <w:rFonts w:ascii="Calibri" w:hAnsi="Calibri" w:cs="Calibri"/>
          <w:lang w:val="fr-FR"/>
        </w:rPr>
        <w:t>e</w:t>
      </w:r>
      <w:r>
        <w:rPr>
          <w:rStyle w:val="Policepardfaut"/>
          <w:rFonts w:ascii="Calibri" w:hAnsi="Calibri" w:cs="Calibri"/>
          <w:lang w:val="fr-FR"/>
        </w:rPr>
        <w:t>s dans la presse écrite, p. ex. l’article de Deutsche Welle du 12 février 2020.</w:t>
      </w:r>
      <w:r w:rsidR="0079333D">
        <w:rPr>
          <w:rStyle w:val="Policepardfaut"/>
          <w:rFonts w:ascii="Calibri" w:hAnsi="Calibri" w:cs="Calibri"/>
          <w:lang w:val="fr-FR"/>
        </w:rPr>
        <w:t xml:space="preserve"> Le « Border Violence Monitoring Network » mentionne des rapports similaires </w:t>
      </w:r>
      <w:r w:rsidR="00FB501C">
        <w:rPr>
          <w:rStyle w:val="Policepardfaut"/>
          <w:rFonts w:ascii="Calibri" w:hAnsi="Calibri" w:cs="Calibri"/>
          <w:lang w:val="fr-FR"/>
        </w:rPr>
        <w:t xml:space="preserve">déjà </w:t>
      </w:r>
      <w:r w:rsidR="0079333D">
        <w:rPr>
          <w:rStyle w:val="Policepardfaut"/>
          <w:rFonts w:ascii="Calibri" w:hAnsi="Calibri" w:cs="Calibri"/>
          <w:lang w:val="fr-FR"/>
        </w:rPr>
        <w:lastRenderedPageBreak/>
        <w:t xml:space="preserve">depuis 2017 de plusieurs associations : UNHCR, Oxfam, Human Rights Watch, Amnesty International, Médecins sans Frontières, BalkanInsight, </w:t>
      </w:r>
      <w:r w:rsidR="00AF38D9">
        <w:rPr>
          <w:rStyle w:val="Policepardfaut"/>
          <w:rFonts w:ascii="Calibri" w:hAnsi="Calibri" w:cs="Calibri"/>
          <w:lang w:val="fr-FR"/>
        </w:rPr>
        <w:t>« </w:t>
      </w:r>
      <w:r w:rsidR="0079333D">
        <w:rPr>
          <w:rStyle w:val="Policepardfaut"/>
          <w:rFonts w:ascii="Calibri" w:hAnsi="Calibri" w:cs="Calibri"/>
          <w:lang w:val="fr-FR"/>
        </w:rPr>
        <w:t>Are you Syrious</w:t>
      </w:r>
      <w:r w:rsidR="004A4351">
        <w:rPr>
          <w:rStyle w:val="Policepardfaut"/>
          <w:rFonts w:ascii="Calibri" w:hAnsi="Calibri" w:cs="Calibri"/>
          <w:lang w:val="fr-FR"/>
        </w:rPr>
        <w:t> »</w:t>
      </w:r>
      <w:r w:rsidR="0079333D">
        <w:rPr>
          <w:rStyle w:val="Policepardfaut"/>
          <w:rFonts w:ascii="Calibri" w:hAnsi="Calibri" w:cs="Calibri"/>
          <w:lang w:val="fr-FR"/>
        </w:rPr>
        <w:t>.</w:t>
      </w:r>
      <w:r w:rsidR="009C3AFB">
        <w:rPr>
          <w:rStyle w:val="Policepardfaut"/>
          <w:rFonts w:ascii="Calibri" w:hAnsi="Calibri" w:cs="Calibri"/>
          <w:lang w:val="fr-FR"/>
        </w:rPr>
        <w:t xml:space="preserve"> </w:t>
      </w:r>
      <w:r w:rsidR="007F172A">
        <w:rPr>
          <w:rStyle w:val="Policepardfaut"/>
          <w:rFonts w:ascii="Calibri" w:hAnsi="Calibri" w:cs="Calibri"/>
          <w:lang w:val="fr-FR"/>
        </w:rPr>
        <w:t>Aussi la « Tagesschau », surtout leur studio « Südosteuropa »</w:t>
      </w:r>
      <w:r w:rsidR="0089632A">
        <w:rPr>
          <w:rStyle w:val="Policepardfaut"/>
          <w:rFonts w:ascii="Calibri" w:hAnsi="Calibri" w:cs="Calibri"/>
          <w:lang w:val="fr-FR"/>
        </w:rPr>
        <w:t>,</w:t>
      </w:r>
      <w:r w:rsidR="007F172A">
        <w:rPr>
          <w:rStyle w:val="Policepardfaut"/>
          <w:rFonts w:ascii="Calibri" w:hAnsi="Calibri" w:cs="Calibri"/>
          <w:lang w:val="fr-FR"/>
        </w:rPr>
        <w:t xml:space="preserve"> documente et dénonce ces pratiques régulièrement. </w:t>
      </w:r>
      <w:r w:rsidR="009C3AFB">
        <w:rPr>
          <w:rStyle w:val="Policepardfaut"/>
          <w:rFonts w:ascii="Calibri" w:hAnsi="Calibri" w:cs="Calibri"/>
          <w:lang w:val="fr-FR"/>
        </w:rPr>
        <w:t xml:space="preserve">Au Parlement Européen des députés ont confronté d’ailleurs le premier ministre de la Croatie le 14.1.2020 avec ces violences, </w:t>
      </w:r>
      <w:r w:rsidR="00B55326">
        <w:rPr>
          <w:rStyle w:val="Policepardfaut"/>
          <w:rFonts w:ascii="Calibri" w:hAnsi="Calibri" w:cs="Calibri"/>
          <w:lang w:val="fr-FR"/>
        </w:rPr>
        <w:t xml:space="preserve">or les responsables croates ont démenti ces faits, </w:t>
      </w:r>
      <w:r w:rsidR="009C3AFB">
        <w:rPr>
          <w:rStyle w:val="Policepardfaut"/>
          <w:rFonts w:ascii="Calibri" w:hAnsi="Calibri" w:cs="Calibri"/>
          <w:lang w:val="fr-FR"/>
        </w:rPr>
        <w:t>comme « Pro Asyl » l’a documenté le lendemain.</w:t>
      </w:r>
    </w:p>
    <w:p w14:paraId="35B1E7E0" w14:textId="77777777" w:rsidR="002A18D5" w:rsidRDefault="002A18D5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E1" w14:textId="6D339B92" w:rsidR="00E05806" w:rsidRDefault="00E05806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Il y a lieu de noter par ailleurs que plusieurs ONG sont actives de part et d’autre de cette frontière pour alléger quelque peu le sort des réfugiés</w:t>
      </w:r>
      <w:r w:rsidR="0087698D">
        <w:rPr>
          <w:rStyle w:val="Policepardfaut"/>
          <w:rFonts w:ascii="Calibri" w:hAnsi="Calibri" w:cs="Calibri"/>
          <w:lang w:val="fr-FR"/>
        </w:rPr>
        <w:t xml:space="preserve"> et des migrants</w:t>
      </w:r>
      <w:r>
        <w:rPr>
          <w:rStyle w:val="Policepardfaut"/>
          <w:rFonts w:ascii="Calibri" w:hAnsi="Calibri" w:cs="Calibri"/>
          <w:lang w:val="fr-FR"/>
        </w:rPr>
        <w:t>, Catch a Smile s’y rend régulièrement et est en contact avec les organisations actives en permanence, et, parmi plusieurs autres,  le JRS (Jesuit Refugee Service) - Croatie et - Bosnie y intervient continuellement.</w:t>
      </w:r>
    </w:p>
    <w:p w14:paraId="35B1E7E2" w14:textId="77777777" w:rsidR="00E05806" w:rsidRDefault="00E05806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E3" w14:textId="363009EB" w:rsidR="002A18D5" w:rsidRPr="00032FAA" w:rsidRDefault="002A18D5" w:rsidP="0076525E">
      <w:pPr>
        <w:jc w:val="both"/>
        <w:rPr>
          <w:rStyle w:val="Policepardfaut"/>
          <w:rFonts w:asciiTheme="minorHAnsi" w:hAnsiTheme="minorHAnsi" w:cstheme="minorHAnsi"/>
          <w:lang w:val="fr-FR"/>
        </w:rPr>
      </w:pPr>
      <w:r w:rsidRPr="002A18D5">
        <w:rPr>
          <w:rStyle w:val="Policepardfaut"/>
          <w:rFonts w:ascii="Calibri" w:hAnsi="Calibri" w:cs="Calibri"/>
          <w:lang w:val="fr-FR"/>
        </w:rPr>
        <w:t xml:space="preserve">Monsieur le Ministre, </w:t>
      </w:r>
      <w:r>
        <w:rPr>
          <w:rStyle w:val="Policepardfaut"/>
          <w:rFonts w:ascii="Calibri" w:hAnsi="Calibri" w:cs="Calibri"/>
          <w:lang w:val="fr-FR"/>
        </w:rPr>
        <w:t>il nous paraît inconcevable qu’un traitement aussi atroce puisse avoir lieu à une frontière de l’Union Européenne au 21</w:t>
      </w:r>
      <w:r w:rsidRPr="002A18D5">
        <w:rPr>
          <w:rStyle w:val="Policepardfaut"/>
          <w:rFonts w:ascii="Calibri" w:hAnsi="Calibri" w:cs="Calibri"/>
          <w:vertAlign w:val="superscript"/>
          <w:lang w:val="fr-FR"/>
        </w:rPr>
        <w:t>ème</w:t>
      </w:r>
      <w:r>
        <w:rPr>
          <w:rStyle w:val="Policepardfaut"/>
          <w:rFonts w:ascii="Calibri" w:hAnsi="Calibri" w:cs="Calibri"/>
          <w:lang w:val="fr-FR"/>
        </w:rPr>
        <w:t xml:space="preserve"> siècle, et ce </w:t>
      </w:r>
      <w:r w:rsidR="00EF36A9">
        <w:rPr>
          <w:rStyle w:val="Policepardfaut"/>
          <w:rFonts w:ascii="Calibri" w:hAnsi="Calibri" w:cs="Calibri"/>
          <w:lang w:val="fr-FR"/>
        </w:rPr>
        <w:t xml:space="preserve">de façon continue et systématique </w:t>
      </w:r>
      <w:r>
        <w:rPr>
          <w:rStyle w:val="Policepardfaut"/>
          <w:rFonts w:ascii="Calibri" w:hAnsi="Calibri" w:cs="Calibri"/>
          <w:lang w:val="fr-FR"/>
        </w:rPr>
        <w:t>de la part de forces publiques d’un Etat membre de l’UE, qui a</w:t>
      </w:r>
      <w:r w:rsidR="00091F15">
        <w:rPr>
          <w:rStyle w:val="Policepardfaut"/>
          <w:rFonts w:ascii="Calibri" w:hAnsi="Calibri" w:cs="Calibri"/>
          <w:lang w:val="fr-FR"/>
        </w:rPr>
        <w:t>ssure</w:t>
      </w:r>
      <w:r>
        <w:rPr>
          <w:rStyle w:val="Policepardfaut"/>
          <w:rFonts w:ascii="Calibri" w:hAnsi="Calibri" w:cs="Calibri"/>
          <w:lang w:val="fr-FR"/>
        </w:rPr>
        <w:t xml:space="preserve"> </w:t>
      </w:r>
      <w:r w:rsidR="00091F15">
        <w:rPr>
          <w:rStyle w:val="Policepardfaut"/>
          <w:rFonts w:ascii="Calibri" w:hAnsi="Calibri" w:cs="Calibri"/>
          <w:lang w:val="fr-FR"/>
        </w:rPr>
        <w:t xml:space="preserve">par </w:t>
      </w:r>
      <w:r>
        <w:rPr>
          <w:rStyle w:val="Policepardfaut"/>
          <w:rFonts w:ascii="Calibri" w:hAnsi="Calibri" w:cs="Calibri"/>
          <w:lang w:val="fr-FR"/>
        </w:rPr>
        <w:t xml:space="preserve">ailleurs pour l’instant la présidence de l’UE. Nous vous demandons d’intervenir aux niveaux compétents de l’UE pour que celle-ci prenne les mesures nécessaires et appropriées </w:t>
      </w:r>
      <w:r w:rsidR="00FB501C">
        <w:rPr>
          <w:rStyle w:val="Policepardfaut"/>
          <w:rFonts w:ascii="Calibri" w:hAnsi="Calibri" w:cs="Calibri"/>
          <w:lang w:val="fr-FR"/>
        </w:rPr>
        <w:t xml:space="preserve">en interne et </w:t>
      </w:r>
      <w:r>
        <w:rPr>
          <w:rStyle w:val="Policepardfaut"/>
          <w:rFonts w:ascii="Calibri" w:hAnsi="Calibri" w:cs="Calibri"/>
          <w:lang w:val="fr-FR"/>
        </w:rPr>
        <w:t xml:space="preserve">vis-à-vis de la Croatie </w:t>
      </w:r>
      <w:r w:rsidR="003C75CA">
        <w:rPr>
          <w:rStyle w:val="Policepardfaut"/>
          <w:rFonts w:ascii="Calibri" w:hAnsi="Calibri" w:cs="Calibri"/>
          <w:lang w:val="fr-FR"/>
        </w:rPr>
        <w:t>afin</w:t>
      </w:r>
      <w:r>
        <w:rPr>
          <w:rStyle w:val="Policepardfaut"/>
          <w:rFonts w:ascii="Calibri" w:hAnsi="Calibri" w:cs="Calibri"/>
          <w:lang w:val="fr-FR"/>
        </w:rPr>
        <w:t xml:space="preserve"> que cette pratique </w:t>
      </w:r>
      <w:r w:rsidR="00F61000">
        <w:rPr>
          <w:rStyle w:val="Policepardfaut"/>
          <w:rFonts w:ascii="Calibri" w:hAnsi="Calibri" w:cs="Calibri"/>
          <w:lang w:val="fr-FR"/>
        </w:rPr>
        <w:t>indi</w:t>
      </w:r>
      <w:r w:rsidR="00EF36A9">
        <w:rPr>
          <w:rStyle w:val="Policepardfaut"/>
          <w:rFonts w:ascii="Calibri" w:hAnsi="Calibri" w:cs="Calibri"/>
          <w:lang w:val="fr-FR"/>
        </w:rPr>
        <w:t>gn</w:t>
      </w:r>
      <w:r w:rsidR="00F61000">
        <w:rPr>
          <w:rStyle w:val="Policepardfaut"/>
          <w:rFonts w:ascii="Calibri" w:hAnsi="Calibri" w:cs="Calibri"/>
          <w:lang w:val="fr-FR"/>
        </w:rPr>
        <w:t>e prenne fin dans les meilleurs délais.</w:t>
      </w:r>
      <w:r w:rsidR="00D635BE">
        <w:rPr>
          <w:rStyle w:val="Policepardfaut"/>
          <w:rFonts w:ascii="Calibri" w:hAnsi="Calibri" w:cs="Calibri"/>
          <w:lang w:val="fr-FR"/>
        </w:rPr>
        <w:t xml:space="preserve"> Notamment </w:t>
      </w:r>
      <w:r w:rsidR="00106CA5">
        <w:rPr>
          <w:rStyle w:val="Policepardfaut"/>
          <w:rFonts w:ascii="Calibri" w:hAnsi="Calibri" w:cs="Calibri"/>
          <w:lang w:val="fr-FR"/>
        </w:rPr>
        <w:t xml:space="preserve">nous proposons </w:t>
      </w:r>
      <w:r w:rsidR="001F31AB">
        <w:rPr>
          <w:rStyle w:val="Policepardfaut"/>
          <w:rFonts w:ascii="Calibri" w:hAnsi="Calibri" w:cs="Calibri"/>
          <w:lang w:val="fr-FR"/>
        </w:rPr>
        <w:t xml:space="preserve">que vous </w:t>
      </w:r>
      <w:r w:rsidR="001F31AB" w:rsidRPr="00032FAA">
        <w:rPr>
          <w:rStyle w:val="Policepardfaut"/>
          <w:rFonts w:asciiTheme="minorHAnsi" w:hAnsiTheme="minorHAnsi" w:cstheme="minorHAnsi"/>
          <w:lang w:val="fr-FR"/>
        </w:rPr>
        <w:t xml:space="preserve">mettiez </w:t>
      </w:r>
      <w:r w:rsidR="00B46C16" w:rsidRPr="00032FAA">
        <w:rPr>
          <w:rStyle w:val="Policepardfaut"/>
          <w:rFonts w:asciiTheme="minorHAnsi" w:hAnsiTheme="minorHAnsi" w:cstheme="minorHAnsi"/>
          <w:lang w:val="fr-FR"/>
        </w:rPr>
        <w:t xml:space="preserve">ce point sur l’ordre du jour du </w:t>
      </w:r>
      <w:r w:rsidR="00EA3F61">
        <w:rPr>
          <w:rStyle w:val="Policepardfaut"/>
          <w:rFonts w:asciiTheme="minorHAnsi" w:hAnsiTheme="minorHAnsi" w:cstheme="minorHAnsi"/>
          <w:lang w:val="fr-FR"/>
        </w:rPr>
        <w:t xml:space="preserve">prochain </w:t>
      </w:r>
      <w:r w:rsidR="00B46C16" w:rsidRPr="00032FAA">
        <w:rPr>
          <w:rStyle w:val="Policepardfaut"/>
          <w:rFonts w:asciiTheme="minorHAnsi" w:hAnsiTheme="minorHAnsi" w:cstheme="minorHAnsi"/>
          <w:lang w:val="fr-FR"/>
        </w:rPr>
        <w:t>Conseil</w:t>
      </w:r>
      <w:r w:rsidR="00B46C16" w:rsidRPr="00032FAA">
        <w:rPr>
          <w:rFonts w:asciiTheme="minorHAnsi" w:hAnsiTheme="minorHAnsi" w:cstheme="minorHAnsi"/>
        </w:rPr>
        <w:t xml:space="preserve"> </w:t>
      </w:r>
      <w:r w:rsidR="00B46C16" w:rsidRPr="00032FAA">
        <w:rPr>
          <w:rStyle w:val="Policepardfaut"/>
          <w:rFonts w:asciiTheme="minorHAnsi" w:hAnsiTheme="minorHAnsi" w:cstheme="minorHAnsi"/>
          <w:lang w:val="fr-FR"/>
        </w:rPr>
        <w:t>des</w:t>
      </w:r>
      <w:r w:rsidR="00B46C16" w:rsidRPr="00032FAA">
        <w:rPr>
          <w:rFonts w:asciiTheme="minorHAnsi" w:hAnsiTheme="minorHAnsi" w:cstheme="minorHAnsi"/>
        </w:rPr>
        <w:t xml:space="preserve"> </w:t>
      </w:r>
      <w:r w:rsidR="00B46C16" w:rsidRPr="00032FAA">
        <w:rPr>
          <w:rStyle w:val="Policepardfaut"/>
          <w:rFonts w:asciiTheme="minorHAnsi" w:hAnsiTheme="minorHAnsi" w:cstheme="minorHAnsi"/>
          <w:lang w:val="fr-FR"/>
        </w:rPr>
        <w:t>Ministres</w:t>
      </w:r>
      <w:r w:rsidR="00B46C16" w:rsidRPr="00032FAA">
        <w:rPr>
          <w:rFonts w:asciiTheme="minorHAnsi" w:hAnsiTheme="minorHAnsi" w:cstheme="minorHAnsi"/>
        </w:rPr>
        <w:t xml:space="preserve"> </w:t>
      </w:r>
      <w:r w:rsidR="00B46C16" w:rsidRPr="00032FAA">
        <w:rPr>
          <w:rStyle w:val="Policepardfaut"/>
          <w:rFonts w:asciiTheme="minorHAnsi" w:hAnsiTheme="minorHAnsi" w:cstheme="minorHAnsi"/>
          <w:lang w:val="fr-FR"/>
        </w:rPr>
        <w:t>JAI</w:t>
      </w:r>
      <w:r w:rsidR="00B46C16" w:rsidRPr="00032FAA">
        <w:rPr>
          <w:rFonts w:asciiTheme="minorHAnsi" w:hAnsiTheme="minorHAnsi" w:cstheme="minorHAnsi"/>
        </w:rPr>
        <w:t xml:space="preserve"> (</w:t>
      </w:r>
      <w:r w:rsidR="00B46C16" w:rsidRPr="00032FAA">
        <w:rPr>
          <w:rStyle w:val="Policepardfaut"/>
          <w:rFonts w:asciiTheme="minorHAnsi" w:hAnsiTheme="minorHAnsi" w:cstheme="minorHAnsi"/>
          <w:lang w:val="fr-FR"/>
        </w:rPr>
        <w:t>Justice</w:t>
      </w:r>
      <w:r w:rsidR="00B46C16" w:rsidRPr="00032FAA">
        <w:rPr>
          <w:rFonts w:asciiTheme="minorHAnsi" w:hAnsiTheme="minorHAnsi" w:cstheme="minorHAnsi"/>
        </w:rPr>
        <w:t xml:space="preserve"> et affaires intérieures</w:t>
      </w:r>
      <w:r w:rsidR="00032FAA">
        <w:rPr>
          <w:rFonts w:asciiTheme="minorHAnsi" w:hAnsiTheme="minorHAnsi" w:cstheme="minorHAnsi"/>
        </w:rPr>
        <w:t>)</w:t>
      </w:r>
      <w:r w:rsidR="00E9077B">
        <w:rPr>
          <w:rFonts w:asciiTheme="minorHAnsi" w:hAnsiTheme="minorHAnsi" w:cstheme="minorHAnsi"/>
        </w:rPr>
        <w:t>.</w:t>
      </w:r>
    </w:p>
    <w:p w14:paraId="35B1E7E4" w14:textId="77777777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E5" w14:textId="21E6FF14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Avec nos salutations respectueuses et nos remerciements anticipés.</w:t>
      </w:r>
    </w:p>
    <w:p w14:paraId="35D45631" w14:textId="2DFB6AEC" w:rsidR="00812A08" w:rsidRDefault="00812A0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E6" w14:textId="77777777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E7" w14:textId="307BC84D" w:rsidR="00EF36A9" w:rsidRDefault="00EF36A9" w:rsidP="0076525E">
      <w:pPr>
        <w:jc w:val="both"/>
        <w:rPr>
          <w:rStyle w:val="Policepardfaut"/>
          <w:rFonts w:ascii="Calibri" w:hAnsi="Calibri" w:cs="Calibri"/>
          <w:lang w:val="en-GB"/>
        </w:rPr>
      </w:pPr>
      <w:r w:rsidRPr="003C75CA">
        <w:rPr>
          <w:rStyle w:val="Policepardfaut"/>
          <w:rFonts w:ascii="Calibri" w:hAnsi="Calibri" w:cs="Calibri"/>
          <w:lang w:val="en-GB"/>
        </w:rPr>
        <w:t>Signé :</w:t>
      </w:r>
    </w:p>
    <w:p w14:paraId="17C00020" w14:textId="3BD19069" w:rsidR="00812A08" w:rsidRDefault="00812A08" w:rsidP="0076525E">
      <w:pPr>
        <w:jc w:val="both"/>
        <w:rPr>
          <w:rStyle w:val="Policepardfaut"/>
          <w:rFonts w:ascii="Calibri" w:hAnsi="Calibri" w:cs="Calibri"/>
          <w:lang w:val="en-GB"/>
        </w:rPr>
      </w:pPr>
    </w:p>
    <w:p w14:paraId="1205E362" w14:textId="07A6B95B" w:rsidR="00E500E6" w:rsidRPr="003C75CA" w:rsidRDefault="00B74A31" w:rsidP="0076525E">
      <w:pPr>
        <w:jc w:val="both"/>
        <w:rPr>
          <w:rStyle w:val="Policepardfaut"/>
          <w:rFonts w:ascii="Calibri" w:hAnsi="Calibri" w:cs="Calibri"/>
          <w:lang w:val="en-GB"/>
        </w:rPr>
      </w:pPr>
      <w:r>
        <w:rPr>
          <w:rStyle w:val="Policepardfaut"/>
          <w:rFonts w:ascii="Calibri" w:hAnsi="Calibri" w:cs="Calibri"/>
          <w:noProof/>
          <w:lang w:val="en-GB"/>
        </w:rPr>
        <w:drawing>
          <wp:inline distT="0" distB="0" distL="0" distR="0" wp14:anchorId="424016D2" wp14:editId="00322F21">
            <wp:extent cx="2710152" cy="917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2710696" cy="9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AAA">
        <w:rPr>
          <w:rStyle w:val="Policepardfaut"/>
          <w:rFonts w:ascii="Calibri" w:hAnsi="Calibri" w:cs="Calibri"/>
          <w:lang w:val="en-GB"/>
        </w:rPr>
        <w:t xml:space="preserve">        </w:t>
      </w:r>
      <w:r w:rsidR="0047118D">
        <w:rPr>
          <w:rStyle w:val="Policepardfaut"/>
          <w:rFonts w:ascii="Calibri" w:hAnsi="Calibri" w:cs="Calibri"/>
          <w:lang w:val="en-GB"/>
        </w:rPr>
        <w:t xml:space="preserve">  </w:t>
      </w:r>
      <w:r w:rsidR="007F1E0F">
        <w:rPr>
          <w:noProof/>
        </w:rPr>
        <w:drawing>
          <wp:inline distT="0" distB="0" distL="0" distR="0" wp14:anchorId="0562B45E" wp14:editId="55CABEF3">
            <wp:extent cx="2310014" cy="929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51" t="23833" r="19454" b="30668"/>
                    <a:stretch/>
                  </pic:blipFill>
                  <pic:spPr bwMode="auto">
                    <a:xfrm>
                      <a:off x="0" y="0"/>
                      <a:ext cx="2311270" cy="9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118D">
        <w:rPr>
          <w:rStyle w:val="Policepardfaut"/>
          <w:rFonts w:ascii="Calibri" w:hAnsi="Calibri" w:cs="Calibri"/>
          <w:lang w:val="en-GB"/>
        </w:rPr>
        <w:t xml:space="preserve">      </w:t>
      </w:r>
    </w:p>
    <w:p w14:paraId="35B1E7E8" w14:textId="77777777" w:rsidR="00EF36A9" w:rsidRPr="003C75CA" w:rsidRDefault="00EF36A9" w:rsidP="0076525E">
      <w:pPr>
        <w:jc w:val="both"/>
        <w:rPr>
          <w:rStyle w:val="Policepardfaut"/>
          <w:rFonts w:ascii="Calibri" w:hAnsi="Calibri" w:cs="Calibri"/>
          <w:lang w:val="en-GB"/>
        </w:rPr>
      </w:pPr>
    </w:p>
    <w:p w14:paraId="35B1E7E9" w14:textId="4FF36650" w:rsidR="00EF36A9" w:rsidRPr="00EF36A9" w:rsidRDefault="00235B56" w:rsidP="0076525E">
      <w:pPr>
        <w:jc w:val="both"/>
        <w:rPr>
          <w:rStyle w:val="Policepardfaut"/>
          <w:rFonts w:ascii="Calibri" w:hAnsi="Calibri" w:cs="Calibri"/>
          <w:lang w:val="en-GB"/>
        </w:rPr>
      </w:pPr>
      <w:r>
        <w:rPr>
          <w:rStyle w:val="Policepardfaut"/>
          <w:rFonts w:ascii="Calibri" w:hAnsi="Calibri" w:cs="Calibri"/>
          <w:b/>
          <w:bCs/>
          <w:lang w:val="en-GB"/>
        </w:rPr>
        <w:t xml:space="preserve">   </w:t>
      </w:r>
      <w:r w:rsidR="00CE5437">
        <w:rPr>
          <w:rStyle w:val="Policepardfaut"/>
          <w:rFonts w:ascii="Calibri" w:hAnsi="Calibri" w:cs="Calibri"/>
          <w:b/>
          <w:bCs/>
          <w:lang w:val="en-GB"/>
        </w:rPr>
        <w:t xml:space="preserve"> </w:t>
      </w:r>
      <w:r w:rsidR="00EF36A9" w:rsidRPr="00EC0CA5">
        <w:rPr>
          <w:rStyle w:val="Policepardfaut"/>
          <w:rFonts w:ascii="Calibri" w:hAnsi="Calibri" w:cs="Calibri"/>
          <w:b/>
          <w:bCs/>
          <w:lang w:val="en-GB"/>
        </w:rPr>
        <w:t>Equipe Flüchtlings- a Sozialhëllef</w:t>
      </w:r>
      <w:r w:rsidR="00EF36A9" w:rsidRPr="00EF36A9">
        <w:rPr>
          <w:rStyle w:val="Policepardfaut"/>
          <w:rFonts w:ascii="Calibri" w:hAnsi="Calibri" w:cs="Calibri"/>
          <w:lang w:val="en-GB"/>
        </w:rPr>
        <w:tab/>
      </w:r>
      <w:r w:rsidR="00EF36A9" w:rsidRPr="00EF36A9">
        <w:rPr>
          <w:rStyle w:val="Policepardfaut"/>
          <w:rFonts w:ascii="Calibri" w:hAnsi="Calibri" w:cs="Calibri"/>
          <w:lang w:val="en-GB"/>
        </w:rPr>
        <w:tab/>
      </w:r>
      <w:r w:rsidR="00EF36A9" w:rsidRPr="00EF36A9">
        <w:rPr>
          <w:rStyle w:val="Policepardfaut"/>
          <w:rFonts w:ascii="Calibri" w:hAnsi="Calibri" w:cs="Calibri"/>
          <w:lang w:val="en-GB"/>
        </w:rPr>
        <w:tab/>
      </w:r>
      <w:r w:rsidR="005E59F5">
        <w:rPr>
          <w:rStyle w:val="Policepardfaut"/>
          <w:rFonts w:ascii="Calibri" w:hAnsi="Calibri" w:cs="Calibri"/>
          <w:lang w:val="en-GB"/>
        </w:rPr>
        <w:t xml:space="preserve">  </w:t>
      </w:r>
      <w:r w:rsidR="00EF36A9" w:rsidRPr="00EC0CA5">
        <w:rPr>
          <w:rStyle w:val="Policepardfaut"/>
          <w:rFonts w:ascii="Calibri" w:hAnsi="Calibri" w:cs="Calibri"/>
          <w:b/>
          <w:bCs/>
          <w:lang w:val="en-GB"/>
        </w:rPr>
        <w:t>Catch a Smile a. s. b. l.</w:t>
      </w:r>
    </w:p>
    <w:p w14:paraId="63B9344E" w14:textId="349AB2F5" w:rsidR="00EC0CA5" w:rsidRDefault="00CE5437" w:rsidP="0076525E">
      <w:pPr>
        <w:jc w:val="both"/>
        <w:rPr>
          <w:rStyle w:val="Policepardfaut"/>
          <w:rFonts w:ascii="Calibri" w:hAnsi="Calibri" w:cs="Calibri"/>
          <w:b/>
          <w:bCs/>
          <w:lang w:val="fr-FR"/>
        </w:rPr>
      </w:pPr>
      <w:r w:rsidRPr="005E59F5">
        <w:rPr>
          <w:rStyle w:val="Policepardfaut"/>
          <w:rFonts w:ascii="Calibri" w:hAnsi="Calibri" w:cs="Calibri"/>
          <w:b/>
          <w:bCs/>
          <w:lang w:val="en-GB"/>
        </w:rPr>
        <w:t xml:space="preserve">    </w:t>
      </w:r>
      <w:r w:rsidR="00EF36A9" w:rsidRPr="00EC0CA5">
        <w:rPr>
          <w:rStyle w:val="Policepardfaut"/>
          <w:rFonts w:ascii="Calibri" w:hAnsi="Calibri" w:cs="Calibri"/>
          <w:b/>
          <w:bCs/>
          <w:lang w:val="fr-FR"/>
        </w:rPr>
        <w:t>Paroisse St. Esprit - Iewescht Syr</w:t>
      </w:r>
    </w:p>
    <w:p w14:paraId="35B1E7EA" w14:textId="440DE28E" w:rsidR="00EF36A9" w:rsidRPr="00EC0CA5" w:rsidRDefault="00EF36A9" w:rsidP="0076525E">
      <w:pPr>
        <w:jc w:val="both"/>
        <w:rPr>
          <w:rStyle w:val="Policepardfaut"/>
          <w:rFonts w:ascii="Calibri" w:hAnsi="Calibri" w:cs="Calibri"/>
          <w:b/>
          <w:bCs/>
          <w:lang w:val="fr-FR"/>
        </w:rPr>
      </w:pPr>
      <w:r w:rsidRPr="00EC0CA5">
        <w:rPr>
          <w:rStyle w:val="Policepardfaut"/>
          <w:rFonts w:ascii="Calibri" w:hAnsi="Calibri" w:cs="Calibri"/>
          <w:b/>
          <w:bCs/>
          <w:lang w:val="fr-FR"/>
        </w:rPr>
        <w:tab/>
      </w:r>
      <w:r w:rsidRPr="00EC0CA5">
        <w:rPr>
          <w:rStyle w:val="Policepardfaut"/>
          <w:rFonts w:ascii="Calibri" w:hAnsi="Calibri" w:cs="Calibri"/>
          <w:b/>
          <w:bCs/>
          <w:lang w:val="fr-FR"/>
        </w:rPr>
        <w:tab/>
      </w:r>
      <w:r w:rsidRPr="00EC0CA5">
        <w:rPr>
          <w:rStyle w:val="Policepardfaut"/>
          <w:rFonts w:ascii="Calibri" w:hAnsi="Calibri" w:cs="Calibri"/>
          <w:b/>
          <w:bCs/>
          <w:lang w:val="fr-FR"/>
        </w:rPr>
        <w:tab/>
      </w:r>
    </w:p>
    <w:p w14:paraId="35B1E7EB" w14:textId="3BF9A413" w:rsidR="00EF36A9" w:rsidRDefault="00CE5437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 xml:space="preserve">    </w:t>
      </w:r>
      <w:r w:rsidR="00EF36A9" w:rsidRPr="00EF36A9">
        <w:rPr>
          <w:rStyle w:val="Policepardfaut"/>
          <w:rFonts w:ascii="Calibri" w:hAnsi="Calibri" w:cs="Calibri"/>
          <w:lang w:val="fr-FR"/>
        </w:rPr>
        <w:t>représentée par</w:t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5E59F5">
        <w:rPr>
          <w:rStyle w:val="Policepardfaut"/>
          <w:rFonts w:ascii="Calibri" w:hAnsi="Calibri" w:cs="Calibri"/>
          <w:lang w:val="fr-FR"/>
        </w:rPr>
        <w:t xml:space="preserve">  </w:t>
      </w:r>
      <w:r w:rsidR="00EF36A9" w:rsidRPr="00EF36A9">
        <w:rPr>
          <w:rStyle w:val="Policepardfaut"/>
          <w:rFonts w:ascii="Calibri" w:hAnsi="Calibri" w:cs="Calibri"/>
          <w:lang w:val="fr-FR"/>
        </w:rPr>
        <w:t>représentée par</w:t>
      </w:r>
    </w:p>
    <w:p w14:paraId="55B72210" w14:textId="77777777" w:rsidR="00BD27C8" w:rsidRDefault="00BD27C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036C84AC" w14:textId="752A72FA" w:rsidR="005A7CE1" w:rsidRDefault="005A7CE1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7889DF5F" w14:textId="734A8F80" w:rsidR="005A7CE1" w:rsidRDefault="002A032A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noProof/>
        </w:rPr>
        <w:drawing>
          <wp:inline distT="0" distB="0" distL="0" distR="0" wp14:anchorId="1F5DBB58" wp14:editId="550E0BC7">
            <wp:extent cx="2254250" cy="431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65" t="53181" r="44604" b="33425"/>
                    <a:stretch/>
                  </pic:blipFill>
                  <pic:spPr bwMode="auto">
                    <a:xfrm>
                      <a:off x="0" y="0"/>
                      <a:ext cx="225425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FF2">
        <w:rPr>
          <w:rStyle w:val="Policepardfaut"/>
          <w:rFonts w:ascii="Calibri" w:hAnsi="Calibri" w:cs="Calibri"/>
          <w:lang w:val="fr-FR"/>
        </w:rPr>
        <w:t xml:space="preserve">                  </w:t>
      </w:r>
      <w:r w:rsidR="00F90A01">
        <w:rPr>
          <w:rStyle w:val="Policepardfaut"/>
          <w:rFonts w:ascii="Calibri" w:hAnsi="Calibri" w:cs="Calibri"/>
          <w:lang w:val="fr-FR"/>
        </w:rPr>
        <w:t xml:space="preserve">            </w:t>
      </w:r>
      <w:r w:rsidR="003F2668">
        <w:rPr>
          <w:rFonts w:ascii="Calibri" w:hAnsi="Calibri" w:cs="Calibri"/>
          <w:noProof/>
          <w:lang w:val="fr-FR"/>
        </w:rPr>
        <w:drawing>
          <wp:inline distT="0" distB="0" distL="0" distR="0" wp14:anchorId="5F94B680" wp14:editId="240C6316">
            <wp:extent cx="1541639" cy="872958"/>
            <wp:effectExtent l="0" t="0" r="1905" b="3810"/>
            <wp:docPr id="4" name="Picture 4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bienne Dimmer final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836" cy="8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D4A1" w14:textId="77777777" w:rsidR="00B2205F" w:rsidRDefault="00B2205F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EC" w14:textId="3E650117" w:rsidR="00DC6B32" w:rsidRDefault="00CE5437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 xml:space="preserve">    </w:t>
      </w:r>
      <w:r w:rsidR="00EF36A9" w:rsidRPr="00EF36A9">
        <w:rPr>
          <w:rStyle w:val="Policepardfaut"/>
          <w:rFonts w:ascii="Calibri" w:hAnsi="Calibri" w:cs="Calibri"/>
          <w:lang w:val="fr-FR"/>
        </w:rPr>
        <w:t>Camille SCHNEIDER, Coordinateur</w:t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EF36A9" w:rsidRPr="00EF36A9">
        <w:rPr>
          <w:rStyle w:val="Policepardfaut"/>
          <w:rFonts w:ascii="Calibri" w:hAnsi="Calibri" w:cs="Calibri"/>
          <w:lang w:val="fr-FR"/>
        </w:rPr>
        <w:tab/>
      </w:r>
      <w:r w:rsidR="005E59F5">
        <w:rPr>
          <w:rStyle w:val="Policepardfaut"/>
          <w:rFonts w:ascii="Calibri" w:hAnsi="Calibri" w:cs="Calibri"/>
          <w:lang w:val="fr-FR"/>
        </w:rPr>
        <w:t xml:space="preserve">   </w:t>
      </w:r>
      <w:r w:rsidR="00EF36A9" w:rsidRPr="00EF36A9">
        <w:rPr>
          <w:rStyle w:val="Policepardfaut"/>
          <w:rFonts w:ascii="Calibri" w:hAnsi="Calibri" w:cs="Calibri"/>
          <w:lang w:val="fr-FR"/>
        </w:rPr>
        <w:t xml:space="preserve">Fabienne DIMMER, </w:t>
      </w:r>
      <w:r w:rsidR="001A3C19">
        <w:rPr>
          <w:rStyle w:val="Policepardfaut"/>
          <w:rFonts w:ascii="Calibri" w:hAnsi="Calibri" w:cs="Calibri"/>
          <w:lang w:val="fr-FR"/>
        </w:rPr>
        <w:t>Membre du Comité</w:t>
      </w:r>
    </w:p>
    <w:p w14:paraId="1D51CE51" w14:textId="77777777" w:rsidR="00DC6B32" w:rsidRDefault="00DC6B32">
      <w:pPr>
        <w:widowControl/>
        <w:suppressAutoHyphens w:val="0"/>
        <w:autoSpaceDN/>
        <w:spacing w:after="200" w:line="276" w:lineRule="auto"/>
        <w:textAlignment w:val="auto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br w:type="page"/>
      </w:r>
    </w:p>
    <w:p w14:paraId="35B1E7EE" w14:textId="2F5A5E10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lastRenderedPageBreak/>
        <w:t>Co-signé :</w:t>
      </w:r>
    </w:p>
    <w:p w14:paraId="2F42375E" w14:textId="77777777" w:rsidR="005E62AF" w:rsidRDefault="00C50CE9" w:rsidP="00DA472B">
      <w:pPr>
        <w:rPr>
          <w:rStyle w:val="Policepardfaut"/>
          <w:rFonts w:ascii="Calibri" w:hAnsi="Calibri" w:cs="Calibri"/>
          <w:lang w:val="fr-FR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11DFF11B" wp14:editId="434BC2F9">
            <wp:extent cx="2015979" cy="1021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2" t="11424" r="79836" b="73212"/>
                    <a:stretch/>
                  </pic:blipFill>
                  <pic:spPr bwMode="auto">
                    <a:xfrm>
                      <a:off x="0" y="0"/>
                      <a:ext cx="2017302" cy="10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B81">
        <w:rPr>
          <w:rFonts w:ascii="Calibri" w:hAnsi="Calibri" w:cs="Calibri"/>
          <w:noProof/>
          <w:lang w:val="fr-FR"/>
        </w:rPr>
        <w:t xml:space="preserve">                                   </w:t>
      </w:r>
      <w:r w:rsidR="00B41B6D">
        <w:rPr>
          <w:rFonts w:ascii="Calibri" w:hAnsi="Calibri" w:cs="Calibri"/>
          <w:noProof/>
          <w:lang w:val="fr-FR"/>
        </w:rPr>
        <w:drawing>
          <wp:inline distT="0" distB="0" distL="0" distR="0" wp14:anchorId="55B5B513" wp14:editId="36F08EA4">
            <wp:extent cx="984250" cy="1639491"/>
            <wp:effectExtent l="0" t="0" r="635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ECH ENG HAND_logo_10x6cm_CMYK_FOGRA27_pri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6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C15">
        <w:rPr>
          <w:rStyle w:val="Policepardfaut"/>
          <w:rFonts w:ascii="Calibri" w:hAnsi="Calibri" w:cs="Calibri"/>
          <w:lang w:val="fr-FR"/>
        </w:rPr>
        <w:t xml:space="preserve">                  </w:t>
      </w:r>
    </w:p>
    <w:p w14:paraId="35B1E7F0" w14:textId="6AA210AC" w:rsidR="00EF36A9" w:rsidRDefault="00EF36A9" w:rsidP="0076525E">
      <w:pPr>
        <w:jc w:val="both"/>
        <w:rPr>
          <w:rStyle w:val="Policepardfaut"/>
          <w:rFonts w:ascii="Calibri" w:hAnsi="Calibri" w:cs="Calibri"/>
          <w:b/>
          <w:bCs/>
          <w:lang w:val="fr-FR"/>
        </w:rPr>
      </w:pPr>
      <w:r w:rsidRPr="00BD77E5">
        <w:rPr>
          <w:rStyle w:val="Policepardfaut"/>
          <w:rFonts w:ascii="Calibri" w:hAnsi="Calibri" w:cs="Calibri"/>
          <w:b/>
          <w:bCs/>
          <w:lang w:val="fr-FR"/>
        </w:rPr>
        <w:t>Cercle de Coopération des ONGD</w:t>
      </w:r>
      <w:r>
        <w:rPr>
          <w:rStyle w:val="Policepardfaut"/>
          <w:rFonts w:ascii="Calibri" w:hAnsi="Calibri" w:cs="Calibri"/>
          <w:lang w:val="fr-FR"/>
        </w:rPr>
        <w:tab/>
      </w:r>
      <w:r>
        <w:rPr>
          <w:rStyle w:val="Policepardfaut"/>
          <w:rFonts w:ascii="Calibri" w:hAnsi="Calibri" w:cs="Calibri"/>
          <w:lang w:val="fr-FR"/>
        </w:rPr>
        <w:tab/>
      </w:r>
      <w:r>
        <w:rPr>
          <w:rStyle w:val="Policepardfaut"/>
          <w:rFonts w:ascii="Calibri" w:hAnsi="Calibri" w:cs="Calibri"/>
          <w:lang w:val="fr-FR"/>
        </w:rPr>
        <w:tab/>
      </w:r>
      <w:r w:rsidR="00091F15" w:rsidRPr="00BD77E5">
        <w:rPr>
          <w:rStyle w:val="Policepardfaut"/>
          <w:rFonts w:ascii="Calibri" w:hAnsi="Calibri" w:cs="Calibri"/>
          <w:b/>
          <w:bCs/>
          <w:lang w:val="fr-FR"/>
        </w:rPr>
        <w:t>Reech eng Hand</w:t>
      </w:r>
    </w:p>
    <w:p w14:paraId="6666811B" w14:textId="77777777" w:rsidR="00BD77E5" w:rsidRDefault="00BD77E5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F1" w14:textId="6DB33986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représenté par</w:t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  <w:t>représentée par</w:t>
      </w:r>
    </w:p>
    <w:p w14:paraId="0FB2CD08" w14:textId="59706F6A" w:rsidR="00812A08" w:rsidRDefault="00812A0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496F2899" w14:textId="48754F6C" w:rsidR="00812A08" w:rsidRDefault="00812A0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5774B3E8" w14:textId="673E3773" w:rsidR="00812A08" w:rsidRDefault="009136DE" w:rsidP="0076525E">
      <w:pPr>
        <w:jc w:val="both"/>
        <w:rPr>
          <w:rStyle w:val="Policepardfaut"/>
          <w:rFonts w:ascii="Calibri" w:hAnsi="Calibri" w:cs="Calibri"/>
          <w:lang w:val="fr-FR"/>
        </w:rPr>
      </w:pPr>
      <w:r w:rsidRPr="009136DE">
        <w:rPr>
          <w:noProof/>
        </w:rPr>
        <w:drawing>
          <wp:inline distT="0" distB="0" distL="0" distR="0" wp14:anchorId="5FAE6FC0" wp14:editId="3311B85A">
            <wp:extent cx="1187450" cy="67657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682" t="51605" r="57790" b="38744"/>
                    <a:stretch/>
                  </pic:blipFill>
                  <pic:spPr bwMode="auto">
                    <a:xfrm>
                      <a:off x="0" y="0"/>
                      <a:ext cx="1187680" cy="67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7958">
        <w:rPr>
          <w:rStyle w:val="Policepardfaut"/>
          <w:rFonts w:ascii="Calibri" w:hAnsi="Calibri" w:cs="Calibri"/>
          <w:lang w:val="fr-FR"/>
        </w:rPr>
        <w:t xml:space="preserve">                                    </w:t>
      </w:r>
      <w:r w:rsidR="002A4316">
        <w:rPr>
          <w:rStyle w:val="Policepardfaut"/>
          <w:rFonts w:ascii="Calibri" w:hAnsi="Calibri" w:cs="Calibri"/>
          <w:lang w:val="fr-FR"/>
        </w:rPr>
        <w:t xml:space="preserve">    </w:t>
      </w:r>
      <w:r w:rsidR="00247958">
        <w:rPr>
          <w:rStyle w:val="Policepardfaut"/>
          <w:rFonts w:ascii="Calibri" w:hAnsi="Calibri" w:cs="Calibri"/>
          <w:lang w:val="fr-FR"/>
        </w:rPr>
        <w:t xml:space="preserve">               </w:t>
      </w:r>
      <w:r w:rsidR="00715DDB">
        <w:rPr>
          <w:noProof/>
        </w:rPr>
        <w:drawing>
          <wp:inline distT="0" distB="0" distL="0" distR="0" wp14:anchorId="4A268423" wp14:editId="42A80283">
            <wp:extent cx="2052955" cy="547370"/>
            <wp:effectExtent l="0" t="0" r="4445" b="508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28B5" w14:textId="299370E4" w:rsidR="00812A08" w:rsidRDefault="00812A0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185E92F4" w14:textId="77777777" w:rsidR="001D39C3" w:rsidRDefault="001D39C3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F2" w14:textId="407B624C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>Armand DREWS, Président</w:t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</w:r>
      <w:r w:rsidR="00091F15">
        <w:rPr>
          <w:rStyle w:val="Policepardfaut"/>
          <w:rFonts w:ascii="Calibri" w:hAnsi="Calibri" w:cs="Calibri"/>
          <w:lang w:val="fr-FR"/>
        </w:rPr>
        <w:tab/>
        <w:t>Marie-Christine RIES</w:t>
      </w:r>
      <w:r w:rsidR="00C50DAE">
        <w:rPr>
          <w:rStyle w:val="Policepardfaut"/>
          <w:rFonts w:ascii="Calibri" w:hAnsi="Calibri" w:cs="Calibri"/>
          <w:lang w:val="fr-FR"/>
        </w:rPr>
        <w:t>, Coordinatrice</w:t>
      </w:r>
    </w:p>
    <w:p w14:paraId="35B1E7F3" w14:textId="6B0C5B01" w:rsidR="002C0BA7" w:rsidRDefault="002C0BA7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F4" w14:textId="4AFD116B" w:rsidR="002C0BA7" w:rsidRDefault="002C0BA7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2C4D8F8F" w14:textId="5D889C2C" w:rsidR="00E2299C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 xml:space="preserve">Cc : </w:t>
      </w:r>
      <w:r>
        <w:rPr>
          <w:rStyle w:val="Policepardfaut"/>
          <w:rFonts w:ascii="Calibri" w:hAnsi="Calibri" w:cs="Calibri"/>
          <w:lang w:val="fr-FR"/>
        </w:rPr>
        <w:tab/>
      </w:r>
      <w:r w:rsidR="00132680" w:rsidRPr="0089583D">
        <w:rPr>
          <w:rStyle w:val="Policepardfaut"/>
          <w:rFonts w:ascii="Calibri" w:hAnsi="Calibri" w:cs="Calibri"/>
          <w:lang w:val="fr-FR"/>
        </w:rPr>
        <w:t>Madame</w:t>
      </w:r>
      <w:r w:rsidR="00132680">
        <w:rPr>
          <w:rFonts w:eastAsia="Times New Roman"/>
          <w:sz w:val="20"/>
          <w:szCs w:val="20"/>
        </w:rPr>
        <w:t xml:space="preserve"> </w:t>
      </w:r>
      <w:r w:rsidR="00132680" w:rsidRPr="0089583D">
        <w:rPr>
          <w:rStyle w:val="Policepardfaut"/>
          <w:rFonts w:ascii="Calibri" w:hAnsi="Calibri" w:cs="Calibri"/>
          <w:lang w:val="fr-FR"/>
        </w:rPr>
        <w:t>Ylva</w:t>
      </w:r>
      <w:r w:rsidR="00132680">
        <w:rPr>
          <w:rFonts w:eastAsia="Times New Roman"/>
          <w:sz w:val="20"/>
          <w:szCs w:val="20"/>
        </w:rPr>
        <w:t xml:space="preserve"> </w:t>
      </w:r>
      <w:r w:rsidR="00132680" w:rsidRPr="0089583D">
        <w:rPr>
          <w:rStyle w:val="Policepardfaut"/>
          <w:rFonts w:ascii="Calibri" w:hAnsi="Calibri" w:cs="Calibri"/>
          <w:lang w:val="fr-FR"/>
        </w:rPr>
        <w:t>Johansson</w:t>
      </w:r>
      <w:r w:rsidR="00C81DB2">
        <w:rPr>
          <w:rStyle w:val="Policepardfaut"/>
          <w:rFonts w:ascii="Calibri" w:hAnsi="Calibri" w:cs="Calibri"/>
          <w:lang w:val="fr-FR"/>
        </w:rPr>
        <w:t>,</w:t>
      </w:r>
    </w:p>
    <w:p w14:paraId="5CDC3C3E" w14:textId="36578273" w:rsidR="00C81DB2" w:rsidRDefault="00C81DB2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C</w:t>
      </w:r>
      <w:r w:rsidRPr="00C81DB2">
        <w:rPr>
          <w:rStyle w:val="Policepardfaut"/>
          <w:rFonts w:ascii="Calibri" w:hAnsi="Calibri" w:cs="Calibri"/>
          <w:lang w:val="fr-FR"/>
        </w:rPr>
        <w:t>ommissaire</w:t>
      </w:r>
      <w:r>
        <w:rPr>
          <w:rFonts w:eastAsia="Times New Roman"/>
          <w:sz w:val="20"/>
          <w:szCs w:val="20"/>
        </w:rPr>
        <w:t xml:space="preserve"> </w:t>
      </w:r>
      <w:r w:rsidRPr="00C81DB2">
        <w:rPr>
          <w:rStyle w:val="Policepardfaut"/>
          <w:rFonts w:ascii="Calibri" w:hAnsi="Calibri" w:cs="Calibri"/>
          <w:lang w:val="fr-FR"/>
        </w:rPr>
        <w:t>aux</w:t>
      </w:r>
      <w:r>
        <w:rPr>
          <w:rFonts w:eastAsia="Times New Roman"/>
          <w:sz w:val="20"/>
          <w:szCs w:val="20"/>
        </w:rPr>
        <w:t xml:space="preserve"> </w:t>
      </w:r>
      <w:r w:rsidRPr="00C81DB2">
        <w:rPr>
          <w:rStyle w:val="Policepardfaut"/>
          <w:rFonts w:ascii="Calibri" w:hAnsi="Calibri" w:cs="Calibri"/>
          <w:lang w:val="fr-FR"/>
        </w:rPr>
        <w:t>affaires</w:t>
      </w:r>
      <w:r>
        <w:rPr>
          <w:rFonts w:eastAsia="Times New Roman"/>
          <w:sz w:val="20"/>
          <w:szCs w:val="20"/>
        </w:rPr>
        <w:t xml:space="preserve"> </w:t>
      </w:r>
      <w:r w:rsidRPr="00C81DB2">
        <w:rPr>
          <w:rStyle w:val="Policepardfaut"/>
          <w:rFonts w:ascii="Calibri" w:hAnsi="Calibri" w:cs="Calibri"/>
          <w:lang w:val="fr-FR"/>
        </w:rPr>
        <w:t xml:space="preserve">intérieures </w:t>
      </w:r>
      <w:r>
        <w:rPr>
          <w:rStyle w:val="Policepardfaut"/>
          <w:rFonts w:ascii="Calibri" w:hAnsi="Calibri" w:cs="Calibri"/>
          <w:lang w:val="fr-FR"/>
        </w:rPr>
        <w:t>de l’Union Européenne</w:t>
      </w:r>
    </w:p>
    <w:p w14:paraId="73763A20" w14:textId="1449BCB8" w:rsidR="0020523B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</w:r>
    </w:p>
    <w:p w14:paraId="4B03646B" w14:textId="73D441E9" w:rsidR="0020523B" w:rsidRDefault="0020523B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</w:r>
      <w:r w:rsidR="005E6412">
        <w:rPr>
          <w:rStyle w:val="Policepardfaut"/>
          <w:rFonts w:ascii="Calibri" w:hAnsi="Calibri" w:cs="Calibri"/>
          <w:lang w:val="fr-FR"/>
        </w:rPr>
        <w:t xml:space="preserve">Monsieur </w:t>
      </w:r>
      <w:r w:rsidRPr="0020523B">
        <w:rPr>
          <w:rStyle w:val="Policepardfaut"/>
          <w:rFonts w:ascii="Calibri" w:hAnsi="Calibri" w:cs="Calibri"/>
          <w:lang w:val="fr-FR"/>
        </w:rPr>
        <w:t>Yves</w:t>
      </w:r>
      <w:r>
        <w:rPr>
          <w:rFonts w:eastAsia="Times New Roman"/>
        </w:rPr>
        <w:t xml:space="preserve"> </w:t>
      </w:r>
      <w:r w:rsidRPr="00EB3AF3">
        <w:rPr>
          <w:rStyle w:val="Policepardfaut"/>
          <w:rFonts w:ascii="Calibri" w:hAnsi="Calibri" w:cs="Calibri"/>
          <w:lang w:val="fr-FR"/>
        </w:rPr>
        <w:t>Cruchten</w:t>
      </w:r>
      <w:r w:rsidR="00EB3AF3">
        <w:rPr>
          <w:rStyle w:val="Policepardfaut"/>
          <w:rFonts w:ascii="Calibri" w:hAnsi="Calibri" w:cs="Calibri"/>
          <w:lang w:val="fr-FR"/>
        </w:rPr>
        <w:t>,</w:t>
      </w:r>
    </w:p>
    <w:p w14:paraId="60540C69" w14:textId="220EF1CF" w:rsidR="005E6412" w:rsidRDefault="005E6412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</w:r>
      <w:r w:rsidR="00D71ED5" w:rsidRPr="00D71ED5">
        <w:rPr>
          <w:rStyle w:val="Policepardfaut"/>
          <w:rFonts w:ascii="Calibri" w:hAnsi="Calibri" w:cs="Calibri"/>
          <w:lang w:val="fr-FR"/>
        </w:rPr>
        <w:t>Président</w:t>
      </w:r>
      <w:r w:rsidR="00D71ED5">
        <w:rPr>
          <w:rStyle w:val="Policepardfaut"/>
          <w:rFonts w:ascii="Calibri" w:hAnsi="Calibri" w:cs="Calibri"/>
          <w:lang w:val="fr-FR"/>
        </w:rPr>
        <w:t xml:space="preserve"> de la </w:t>
      </w:r>
      <w:r w:rsidR="00EC4098">
        <w:rPr>
          <w:rStyle w:val="Policepardfaut"/>
          <w:rFonts w:ascii="Calibri" w:hAnsi="Calibri" w:cs="Calibri"/>
          <w:lang w:val="fr-FR"/>
        </w:rPr>
        <w:t>commission des affaires étrangères</w:t>
      </w:r>
      <w:r w:rsidR="00D443F2">
        <w:rPr>
          <w:rFonts w:eastAsia="Times New Roman"/>
        </w:rPr>
        <w:t xml:space="preserve">, </w:t>
      </w:r>
      <w:r w:rsidR="00D443F2" w:rsidRPr="00BD48BE">
        <w:rPr>
          <w:rStyle w:val="Policepardfaut"/>
          <w:rFonts w:ascii="Calibri" w:hAnsi="Calibri" w:cs="Calibri"/>
          <w:lang w:val="fr-FR"/>
        </w:rPr>
        <w:t>Luxe</w:t>
      </w:r>
      <w:r w:rsidR="00BD48BE" w:rsidRPr="00BD48BE">
        <w:rPr>
          <w:rStyle w:val="Policepardfaut"/>
          <w:rFonts w:ascii="Calibri" w:hAnsi="Calibri" w:cs="Calibri"/>
          <w:lang w:val="fr-FR"/>
        </w:rPr>
        <w:t>mbourg</w:t>
      </w:r>
    </w:p>
    <w:p w14:paraId="35B1E7F7" w14:textId="77777777" w:rsidR="00EF36A9" w:rsidRDefault="00EF36A9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F8" w14:textId="19AD0BA1" w:rsidR="00EF36A9" w:rsidRDefault="00B92F3F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</w:r>
      <w:r w:rsidR="00FD212F">
        <w:rPr>
          <w:rStyle w:val="Policepardfaut"/>
          <w:rFonts w:ascii="Calibri" w:hAnsi="Calibri" w:cs="Calibri"/>
          <w:lang w:val="fr-FR"/>
        </w:rPr>
        <w:t xml:space="preserve">Députés </w:t>
      </w:r>
      <w:r w:rsidR="00D03269">
        <w:rPr>
          <w:rStyle w:val="Policepardfaut"/>
          <w:rFonts w:ascii="Calibri" w:hAnsi="Calibri" w:cs="Calibri"/>
          <w:lang w:val="fr-FR"/>
        </w:rPr>
        <w:t xml:space="preserve">à la </w:t>
      </w:r>
      <w:r w:rsidR="001A3EF8">
        <w:rPr>
          <w:rStyle w:val="Policepardfaut"/>
          <w:rFonts w:ascii="Calibri" w:hAnsi="Calibri" w:cs="Calibri"/>
          <w:lang w:val="fr-FR"/>
        </w:rPr>
        <w:t xml:space="preserve">Chambre des </w:t>
      </w:r>
      <w:r w:rsidR="00CC4D5D">
        <w:rPr>
          <w:rStyle w:val="Policepardfaut"/>
          <w:rFonts w:ascii="Calibri" w:hAnsi="Calibri" w:cs="Calibri"/>
          <w:lang w:val="fr-FR"/>
        </w:rPr>
        <w:t>D</w:t>
      </w:r>
      <w:r w:rsidR="00230471">
        <w:rPr>
          <w:rStyle w:val="Policepardfaut"/>
          <w:rFonts w:ascii="Calibri" w:hAnsi="Calibri" w:cs="Calibri"/>
          <w:lang w:val="fr-FR"/>
        </w:rPr>
        <w:t>éputés</w:t>
      </w:r>
      <w:r w:rsidR="00A117AB">
        <w:rPr>
          <w:rStyle w:val="Policepardfaut"/>
          <w:rFonts w:ascii="Calibri" w:hAnsi="Calibri" w:cs="Calibri"/>
          <w:lang w:val="fr-FR"/>
        </w:rPr>
        <w:t>, Luxembourg</w:t>
      </w:r>
    </w:p>
    <w:p w14:paraId="7A9669FE" w14:textId="77777777" w:rsidR="00644F58" w:rsidRDefault="00644F5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F9" w14:textId="77777777" w:rsidR="00EF36A9" w:rsidRDefault="002C0BA7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Députés luxembourgeois au Parlement Européen</w:t>
      </w:r>
      <w:r w:rsidR="00091F15">
        <w:rPr>
          <w:rStyle w:val="Policepardfaut"/>
          <w:rFonts w:ascii="Calibri" w:hAnsi="Calibri" w:cs="Calibri"/>
          <w:lang w:val="fr-FR"/>
        </w:rPr>
        <w:t> :</w:t>
      </w:r>
    </w:p>
    <w:p w14:paraId="35B1E7FA" w14:textId="77777777" w:rsidR="00E106C8" w:rsidRDefault="00E106C8" w:rsidP="0076525E">
      <w:pPr>
        <w:jc w:val="both"/>
        <w:rPr>
          <w:rStyle w:val="Policepardfaut"/>
          <w:rFonts w:ascii="Calibri" w:hAnsi="Calibri" w:cs="Calibri"/>
          <w:lang w:val="fr-FR"/>
        </w:rPr>
      </w:pPr>
    </w:p>
    <w:p w14:paraId="35B1E7FB" w14:textId="77777777" w:rsidR="00091F15" w:rsidRDefault="00091F1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M. Marc ANGEL</w:t>
      </w:r>
    </w:p>
    <w:p w14:paraId="35B1E7FC" w14:textId="77777777" w:rsidR="00091F15" w:rsidRDefault="00091F1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M. Cha</w:t>
      </w:r>
      <w:r>
        <w:rPr>
          <w:rStyle w:val="Policepardfaut"/>
          <w:rFonts w:ascii="Calibri" w:hAnsi="Calibri" w:cs="Calibri"/>
          <w:lang w:val="fr-FR"/>
        </w:rPr>
        <w:tab/>
        <w:t>rles GOERENS</w:t>
      </w:r>
    </w:p>
    <w:p w14:paraId="35B1E7FD" w14:textId="77777777" w:rsidR="00091F15" w:rsidRDefault="00091F1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M. Christophe HANSEN</w:t>
      </w:r>
    </w:p>
    <w:p w14:paraId="35B1E7FE" w14:textId="77777777" w:rsidR="00091F15" w:rsidRDefault="00091F1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Mme Tilly METZ</w:t>
      </w:r>
    </w:p>
    <w:p w14:paraId="35B1E7FF" w14:textId="77777777" w:rsidR="00E106C8" w:rsidRDefault="00091F15" w:rsidP="0076525E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Mme Monica SEMEDO</w:t>
      </w:r>
    </w:p>
    <w:p w14:paraId="35B1E800" w14:textId="7164AF83" w:rsidR="002C0BA7" w:rsidRDefault="00E106C8" w:rsidP="00E106C8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Mme Isabel WISELER-LIMA</w:t>
      </w:r>
    </w:p>
    <w:p w14:paraId="3EAE2402" w14:textId="27D2B696" w:rsidR="00E10DBB" w:rsidRDefault="00E10DBB" w:rsidP="00E106C8">
      <w:pPr>
        <w:jc w:val="both"/>
        <w:rPr>
          <w:rStyle w:val="Policepardfaut"/>
          <w:rFonts w:ascii="Calibri" w:hAnsi="Calibri" w:cs="Calibri"/>
          <w:lang w:val="fr-FR"/>
        </w:rPr>
      </w:pPr>
    </w:p>
    <w:p w14:paraId="59B37301" w14:textId="77777777" w:rsidR="00D72F20" w:rsidRDefault="00D72F20" w:rsidP="00E106C8">
      <w:pPr>
        <w:jc w:val="both"/>
        <w:rPr>
          <w:rStyle w:val="Policepardfaut"/>
          <w:rFonts w:ascii="Calibri" w:hAnsi="Calibri" w:cs="Calibri"/>
          <w:lang w:val="fr-FR"/>
        </w:rPr>
      </w:pPr>
    </w:p>
    <w:p w14:paraId="067117A0" w14:textId="424497F5" w:rsidR="00E10DBB" w:rsidRDefault="00E10DBB" w:rsidP="00E106C8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 xml:space="preserve">Mme </w:t>
      </w:r>
      <w:r w:rsidR="00477F8E" w:rsidRPr="00C4363A">
        <w:rPr>
          <w:rStyle w:val="Policepardfaut"/>
          <w:rFonts w:ascii="Calibri" w:hAnsi="Calibri" w:cs="Calibri"/>
          <w:lang w:val="fr-FR"/>
        </w:rPr>
        <w:t>Laura</w:t>
      </w:r>
      <w:r w:rsidR="00477F8E">
        <w:rPr>
          <w:rFonts w:eastAsia="Times New Roman"/>
        </w:rPr>
        <w:t xml:space="preserve"> </w:t>
      </w:r>
      <w:r w:rsidR="00727957">
        <w:rPr>
          <w:rStyle w:val="Policepardfaut"/>
          <w:rFonts w:ascii="Calibri" w:hAnsi="Calibri" w:cs="Calibri"/>
          <w:lang w:val="fr-FR"/>
        </w:rPr>
        <w:t>ZUCCOLI, ASTI</w:t>
      </w:r>
    </w:p>
    <w:p w14:paraId="5C866BB1" w14:textId="0760CCBB" w:rsidR="00727957" w:rsidRDefault="00727957" w:rsidP="00E106C8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</w:r>
      <w:r w:rsidR="00335103">
        <w:rPr>
          <w:rStyle w:val="Policepardfaut"/>
          <w:rFonts w:ascii="Calibri" w:hAnsi="Calibri" w:cs="Calibri"/>
          <w:lang w:val="fr-FR"/>
        </w:rPr>
        <w:t>M. Yves SCHMIDT, CARITAS</w:t>
      </w:r>
    </w:p>
    <w:p w14:paraId="279ACCF2" w14:textId="77777777" w:rsidR="00A02AE0" w:rsidRDefault="00A02AE0" w:rsidP="00E106C8">
      <w:pPr>
        <w:jc w:val="both"/>
        <w:rPr>
          <w:rStyle w:val="Policepardfaut"/>
          <w:rFonts w:ascii="Calibri" w:hAnsi="Calibri" w:cs="Calibri"/>
          <w:lang w:val="fr-FR"/>
        </w:rPr>
      </w:pPr>
    </w:p>
    <w:p w14:paraId="23D7E26D" w14:textId="78B51D6D" w:rsidR="00335103" w:rsidRDefault="00335103" w:rsidP="00E106C8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</w:r>
      <w:r w:rsidR="00DC54E6">
        <w:rPr>
          <w:rStyle w:val="Policepardfaut"/>
          <w:rFonts w:ascii="Calibri" w:hAnsi="Calibri" w:cs="Calibri"/>
          <w:lang w:val="fr-FR"/>
        </w:rPr>
        <w:t>« Ronnen Dësch »</w:t>
      </w:r>
    </w:p>
    <w:p w14:paraId="5736E3AB" w14:textId="6FC907BC" w:rsidR="00A02AE0" w:rsidRDefault="00A02AE0" w:rsidP="00E106C8">
      <w:pPr>
        <w:jc w:val="both"/>
        <w:rPr>
          <w:rStyle w:val="Policepardfaut"/>
          <w:rFonts w:ascii="Calibri" w:hAnsi="Calibri" w:cs="Calibri"/>
          <w:lang w:val="fr-FR"/>
        </w:rPr>
      </w:pPr>
    </w:p>
    <w:p w14:paraId="53099AA0" w14:textId="54FA34A5" w:rsidR="003168F7" w:rsidRPr="00EF36A9" w:rsidRDefault="00A02AE0" w:rsidP="00E106C8">
      <w:pPr>
        <w:jc w:val="both"/>
        <w:rPr>
          <w:rStyle w:val="Policepardfaut"/>
          <w:rFonts w:ascii="Calibri" w:hAnsi="Calibri" w:cs="Calibri"/>
          <w:lang w:val="fr-FR"/>
        </w:rPr>
      </w:pPr>
      <w:r>
        <w:rPr>
          <w:rStyle w:val="Policepardfaut"/>
          <w:rFonts w:ascii="Calibri" w:hAnsi="Calibri" w:cs="Calibri"/>
          <w:lang w:val="fr-FR"/>
        </w:rPr>
        <w:tab/>
        <w:t>La Presse luxembourgeoise</w:t>
      </w:r>
    </w:p>
    <w:sectPr w:rsidR="003168F7" w:rsidRPr="00EF36A9" w:rsidSect="00FD09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E"/>
    <w:rsid w:val="00003BAD"/>
    <w:rsid w:val="00032FAA"/>
    <w:rsid w:val="00073F72"/>
    <w:rsid w:val="000805B7"/>
    <w:rsid w:val="0008664D"/>
    <w:rsid w:val="00091F15"/>
    <w:rsid w:val="000C06F4"/>
    <w:rsid w:val="00106CA5"/>
    <w:rsid w:val="00107D0B"/>
    <w:rsid w:val="00126568"/>
    <w:rsid w:val="00132680"/>
    <w:rsid w:val="0015448C"/>
    <w:rsid w:val="00182F61"/>
    <w:rsid w:val="001A3C19"/>
    <w:rsid w:val="001A3EF8"/>
    <w:rsid w:val="001C20E4"/>
    <w:rsid w:val="001D1248"/>
    <w:rsid w:val="001D39C3"/>
    <w:rsid w:val="001F2C15"/>
    <w:rsid w:val="001F31AB"/>
    <w:rsid w:val="001F74B2"/>
    <w:rsid w:val="002010E8"/>
    <w:rsid w:val="0020523B"/>
    <w:rsid w:val="0021005B"/>
    <w:rsid w:val="002242F4"/>
    <w:rsid w:val="00227669"/>
    <w:rsid w:val="00230471"/>
    <w:rsid w:val="00235B56"/>
    <w:rsid w:val="00240827"/>
    <w:rsid w:val="00247958"/>
    <w:rsid w:val="00267E52"/>
    <w:rsid w:val="00295AAA"/>
    <w:rsid w:val="002A032A"/>
    <w:rsid w:val="002A18D5"/>
    <w:rsid w:val="002A4316"/>
    <w:rsid w:val="002C0BA7"/>
    <w:rsid w:val="002C2D29"/>
    <w:rsid w:val="002F06A7"/>
    <w:rsid w:val="002F37D8"/>
    <w:rsid w:val="003168F7"/>
    <w:rsid w:val="00320D80"/>
    <w:rsid w:val="00335103"/>
    <w:rsid w:val="00336761"/>
    <w:rsid w:val="0034607A"/>
    <w:rsid w:val="00395D79"/>
    <w:rsid w:val="003C6107"/>
    <w:rsid w:val="003C75CA"/>
    <w:rsid w:val="003E46D6"/>
    <w:rsid w:val="003F2668"/>
    <w:rsid w:val="00403233"/>
    <w:rsid w:val="00411FF2"/>
    <w:rsid w:val="004353F5"/>
    <w:rsid w:val="00435458"/>
    <w:rsid w:val="0047118D"/>
    <w:rsid w:val="00477F8E"/>
    <w:rsid w:val="004A4351"/>
    <w:rsid w:val="004A48E1"/>
    <w:rsid w:val="00515E8C"/>
    <w:rsid w:val="00580A25"/>
    <w:rsid w:val="005A7CE1"/>
    <w:rsid w:val="005B79A4"/>
    <w:rsid w:val="005E59F5"/>
    <w:rsid w:val="005E62AF"/>
    <w:rsid w:val="005E6412"/>
    <w:rsid w:val="00634E7F"/>
    <w:rsid w:val="00636CDF"/>
    <w:rsid w:val="00640B46"/>
    <w:rsid w:val="00644F58"/>
    <w:rsid w:val="0068273B"/>
    <w:rsid w:val="006F54C6"/>
    <w:rsid w:val="00704D7A"/>
    <w:rsid w:val="00715DDB"/>
    <w:rsid w:val="00727957"/>
    <w:rsid w:val="00732971"/>
    <w:rsid w:val="00747A89"/>
    <w:rsid w:val="0076525E"/>
    <w:rsid w:val="0079333D"/>
    <w:rsid w:val="00796300"/>
    <w:rsid w:val="007E5FAA"/>
    <w:rsid w:val="007F172A"/>
    <w:rsid w:val="007F1E0F"/>
    <w:rsid w:val="00812A08"/>
    <w:rsid w:val="008261B0"/>
    <w:rsid w:val="00851AB1"/>
    <w:rsid w:val="0087698D"/>
    <w:rsid w:val="00877626"/>
    <w:rsid w:val="0089583D"/>
    <w:rsid w:val="0089632A"/>
    <w:rsid w:val="00897709"/>
    <w:rsid w:val="008A4F98"/>
    <w:rsid w:val="008C61E1"/>
    <w:rsid w:val="009136DE"/>
    <w:rsid w:val="00966BC0"/>
    <w:rsid w:val="009C3AFB"/>
    <w:rsid w:val="00A02AE0"/>
    <w:rsid w:val="00A117AB"/>
    <w:rsid w:val="00A96FB6"/>
    <w:rsid w:val="00AA1691"/>
    <w:rsid w:val="00AD4CBA"/>
    <w:rsid w:val="00AF07B3"/>
    <w:rsid w:val="00AF38D9"/>
    <w:rsid w:val="00B06064"/>
    <w:rsid w:val="00B204B4"/>
    <w:rsid w:val="00B2205F"/>
    <w:rsid w:val="00B266AD"/>
    <w:rsid w:val="00B41B6D"/>
    <w:rsid w:val="00B46C16"/>
    <w:rsid w:val="00B55326"/>
    <w:rsid w:val="00B64682"/>
    <w:rsid w:val="00B74A31"/>
    <w:rsid w:val="00B92F3F"/>
    <w:rsid w:val="00BD27C8"/>
    <w:rsid w:val="00BD48BE"/>
    <w:rsid w:val="00BD77E5"/>
    <w:rsid w:val="00BE379B"/>
    <w:rsid w:val="00BE5815"/>
    <w:rsid w:val="00C30895"/>
    <w:rsid w:val="00C4363A"/>
    <w:rsid w:val="00C50CE9"/>
    <w:rsid w:val="00C50DAE"/>
    <w:rsid w:val="00C554C5"/>
    <w:rsid w:val="00C57434"/>
    <w:rsid w:val="00C61B3A"/>
    <w:rsid w:val="00C61DE3"/>
    <w:rsid w:val="00C672BD"/>
    <w:rsid w:val="00C81DB2"/>
    <w:rsid w:val="00CB2739"/>
    <w:rsid w:val="00CB41B9"/>
    <w:rsid w:val="00CC4D5D"/>
    <w:rsid w:val="00CE5437"/>
    <w:rsid w:val="00D03269"/>
    <w:rsid w:val="00D202C4"/>
    <w:rsid w:val="00D23164"/>
    <w:rsid w:val="00D43BD0"/>
    <w:rsid w:val="00D443F2"/>
    <w:rsid w:val="00D462DD"/>
    <w:rsid w:val="00D60096"/>
    <w:rsid w:val="00D635BE"/>
    <w:rsid w:val="00D71ED5"/>
    <w:rsid w:val="00D72F20"/>
    <w:rsid w:val="00DA472B"/>
    <w:rsid w:val="00DB18DD"/>
    <w:rsid w:val="00DC54E6"/>
    <w:rsid w:val="00DC6B32"/>
    <w:rsid w:val="00DE708B"/>
    <w:rsid w:val="00E03708"/>
    <w:rsid w:val="00E05806"/>
    <w:rsid w:val="00E106C8"/>
    <w:rsid w:val="00E10DBB"/>
    <w:rsid w:val="00E14BC5"/>
    <w:rsid w:val="00E2299C"/>
    <w:rsid w:val="00E243D8"/>
    <w:rsid w:val="00E47EA9"/>
    <w:rsid w:val="00E500E6"/>
    <w:rsid w:val="00E6153F"/>
    <w:rsid w:val="00E9077B"/>
    <w:rsid w:val="00EA2B81"/>
    <w:rsid w:val="00EA3F61"/>
    <w:rsid w:val="00EB3AF3"/>
    <w:rsid w:val="00EC0CA5"/>
    <w:rsid w:val="00EC1113"/>
    <w:rsid w:val="00EC4098"/>
    <w:rsid w:val="00EF36A9"/>
    <w:rsid w:val="00F61000"/>
    <w:rsid w:val="00F849F7"/>
    <w:rsid w:val="00F90A01"/>
    <w:rsid w:val="00FB501C"/>
    <w:rsid w:val="00FC67D0"/>
    <w:rsid w:val="00FD090C"/>
    <w:rsid w:val="00FD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1E7C6"/>
  <w15:docId w15:val="{681821EC-6571-4EC0-B677-1D1A6A26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6525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fr-CH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olicepardfaut">
    <w:name w:val="Police par défaut"/>
    <w:rsid w:val="0076525E"/>
  </w:style>
  <w:style w:type="paragraph" w:customStyle="1" w:styleId="Standard">
    <w:name w:val="Standard"/>
    <w:rsid w:val="007652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fr-CH" w:eastAsia="zh-CN" w:bidi="hi-IN"/>
    </w:rPr>
  </w:style>
  <w:style w:type="paragraph" w:customStyle="1" w:styleId="Textbody">
    <w:name w:val="Text body"/>
    <w:basedOn w:val="Standard"/>
    <w:rsid w:val="0076525E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SCHNEIDER Camille</dc:creator>
  <cp:lastModifiedBy>Camille Schneider</cp:lastModifiedBy>
  <cp:revision>22</cp:revision>
  <dcterms:created xsi:type="dcterms:W3CDTF">2020-03-01T16:28:00Z</dcterms:created>
  <dcterms:modified xsi:type="dcterms:W3CDTF">2020-03-01T18:07:00Z</dcterms:modified>
</cp:coreProperties>
</file>